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3190">
      <w:pPr>
        <w:spacing w:line="360" w:lineRule="auto"/>
        <w:jc w:val="right"/>
        <w:rPr>
          <w:rFonts w:hint="eastAsia" w:asciiTheme="minorEastAsia" w:hAnsiTheme="minorEastAsia" w:eastAsiaTheme="minorEastAsia"/>
          <w:color w:val="auto"/>
          <w:spacing w:val="15"/>
          <w:sz w:val="36"/>
          <w:szCs w:val="36"/>
          <w:highlight w:val="none"/>
          <w:lang w:eastAsia="zh-CN"/>
        </w:rPr>
      </w:pPr>
      <w:bookmarkStart w:id="2" w:name="_GoBack"/>
      <w:bookmarkEnd w:id="2"/>
      <w:r>
        <w:rPr>
          <w:rFonts w:hint="eastAsia" w:asciiTheme="minorEastAsia" w:hAnsiTheme="minorEastAsia"/>
          <w:color w:val="auto"/>
          <w:spacing w:val="15"/>
          <w:sz w:val="36"/>
          <w:szCs w:val="36"/>
          <w:highlight w:val="none"/>
          <w:lang w:eastAsia="zh-CN"/>
        </w:rPr>
        <w:t>JDFYCG-2024017</w:t>
      </w:r>
    </w:p>
    <w:p w14:paraId="52C609A5">
      <w:pPr>
        <w:spacing w:line="360" w:lineRule="auto"/>
        <w:jc w:val="center"/>
        <w:rPr>
          <w:rFonts w:asciiTheme="minorEastAsia" w:hAnsiTheme="minorEastAsia"/>
          <w:b/>
          <w:color w:val="auto"/>
          <w:spacing w:val="15"/>
          <w:sz w:val="52"/>
          <w:szCs w:val="52"/>
          <w:highlight w:val="none"/>
          <w:u w:val="single"/>
        </w:rPr>
      </w:pPr>
    </w:p>
    <w:p w14:paraId="5C8655CC">
      <w:pPr>
        <w:spacing w:line="360" w:lineRule="auto"/>
        <w:ind w:left="1" w:right="94" w:rightChars="45" w:firstLine="283"/>
        <w:jc w:val="center"/>
        <w:rPr>
          <w:rFonts w:hint="eastAsia" w:asciiTheme="minorEastAsia" w:hAnsiTheme="minorEastAsia"/>
          <w:b/>
          <w:color w:val="auto"/>
          <w:spacing w:val="15"/>
          <w:sz w:val="44"/>
          <w:szCs w:val="44"/>
          <w:highlight w:val="none"/>
          <w:lang w:eastAsia="zh-CN"/>
        </w:rPr>
      </w:pPr>
      <w:r>
        <w:rPr>
          <w:rFonts w:hint="eastAsia" w:asciiTheme="minorEastAsia" w:hAnsiTheme="minorEastAsia"/>
          <w:b/>
          <w:color w:val="auto"/>
          <w:spacing w:val="15"/>
          <w:sz w:val="44"/>
          <w:szCs w:val="44"/>
          <w:highlight w:val="none"/>
          <w:lang w:eastAsia="zh-CN"/>
        </w:rPr>
        <w:t>扬州市江都妇幼保健院2024年电子病历系统应用水平分级评价4级服务项目</w:t>
      </w:r>
    </w:p>
    <w:p w14:paraId="1327ED79">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rPr>
        <w:t>询价文件</w:t>
      </w:r>
    </w:p>
    <w:p w14:paraId="63B8BA70">
      <w:pPr>
        <w:spacing w:line="360" w:lineRule="auto"/>
        <w:ind w:left="1" w:right="-44" w:rightChars="-21" w:hanging="1"/>
        <w:jc w:val="center"/>
        <w:rPr>
          <w:rFonts w:asciiTheme="minorEastAsia" w:hAnsiTheme="minorEastAsia"/>
          <w:b/>
          <w:color w:val="auto"/>
          <w:spacing w:val="15"/>
          <w:sz w:val="44"/>
          <w:szCs w:val="44"/>
          <w:highlight w:val="none"/>
        </w:rPr>
      </w:pPr>
    </w:p>
    <w:p w14:paraId="3FE9B22A">
      <w:pPr>
        <w:spacing w:line="480" w:lineRule="exact"/>
        <w:jc w:val="center"/>
        <w:rPr>
          <w:rFonts w:asciiTheme="minorEastAsia" w:hAnsiTheme="minorEastAsia"/>
          <w:b/>
          <w:color w:val="auto"/>
          <w:spacing w:val="15"/>
          <w:sz w:val="36"/>
          <w:szCs w:val="36"/>
          <w:highlight w:val="none"/>
          <w:u w:val="single"/>
        </w:rPr>
      </w:pPr>
    </w:p>
    <w:p w14:paraId="556145F5">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0CC3BDB2">
      <w:pPr>
        <w:spacing w:line="480" w:lineRule="exact"/>
        <w:jc w:val="center"/>
        <w:rPr>
          <w:rFonts w:asciiTheme="minorEastAsia" w:hAnsiTheme="minorEastAsia"/>
          <w:b/>
          <w:color w:val="auto"/>
          <w:spacing w:val="15"/>
          <w:sz w:val="36"/>
          <w:szCs w:val="36"/>
          <w:highlight w:val="none"/>
          <w:u w:val="single"/>
        </w:rPr>
      </w:pPr>
    </w:p>
    <w:p w14:paraId="5D1E6DC0">
      <w:pPr>
        <w:spacing w:line="480" w:lineRule="exact"/>
        <w:jc w:val="center"/>
        <w:rPr>
          <w:rFonts w:asciiTheme="minorEastAsia" w:hAnsiTheme="minorEastAsia"/>
          <w:b/>
          <w:color w:val="auto"/>
          <w:spacing w:val="15"/>
          <w:sz w:val="36"/>
          <w:szCs w:val="36"/>
          <w:highlight w:val="none"/>
          <w:u w:val="single"/>
        </w:rPr>
      </w:pPr>
    </w:p>
    <w:p w14:paraId="33CB69F6">
      <w:pPr>
        <w:spacing w:line="480" w:lineRule="exact"/>
        <w:jc w:val="center"/>
        <w:rPr>
          <w:rFonts w:asciiTheme="minorEastAsia" w:hAnsiTheme="minorEastAsia"/>
          <w:b/>
          <w:color w:val="auto"/>
          <w:spacing w:val="15"/>
          <w:sz w:val="36"/>
          <w:szCs w:val="36"/>
          <w:highlight w:val="none"/>
          <w:u w:val="single"/>
        </w:rPr>
      </w:pPr>
    </w:p>
    <w:p w14:paraId="6373B8ED">
      <w:pPr>
        <w:spacing w:line="480" w:lineRule="exact"/>
        <w:jc w:val="center"/>
        <w:rPr>
          <w:rFonts w:asciiTheme="minorEastAsia" w:hAnsiTheme="minorEastAsia"/>
          <w:b/>
          <w:color w:val="auto"/>
          <w:spacing w:val="15"/>
          <w:sz w:val="36"/>
          <w:szCs w:val="36"/>
          <w:highlight w:val="none"/>
          <w:u w:val="single"/>
        </w:rPr>
      </w:pPr>
    </w:p>
    <w:p w14:paraId="5FB187C3">
      <w:pPr>
        <w:spacing w:line="480" w:lineRule="exact"/>
        <w:jc w:val="center"/>
        <w:rPr>
          <w:rFonts w:asciiTheme="minorEastAsia" w:hAnsiTheme="minorEastAsia"/>
          <w:b/>
          <w:color w:val="auto"/>
          <w:spacing w:val="15"/>
          <w:sz w:val="36"/>
          <w:szCs w:val="36"/>
          <w:highlight w:val="none"/>
          <w:u w:val="single"/>
        </w:rPr>
      </w:pPr>
    </w:p>
    <w:p w14:paraId="56DC4757">
      <w:pPr>
        <w:spacing w:line="480" w:lineRule="exact"/>
        <w:jc w:val="center"/>
        <w:rPr>
          <w:rFonts w:asciiTheme="minorEastAsia" w:hAnsiTheme="minorEastAsia"/>
          <w:b/>
          <w:color w:val="auto"/>
          <w:spacing w:val="15"/>
          <w:sz w:val="36"/>
          <w:szCs w:val="36"/>
          <w:highlight w:val="none"/>
          <w:u w:val="single"/>
        </w:rPr>
      </w:pPr>
    </w:p>
    <w:p w14:paraId="5E6F3003">
      <w:pPr>
        <w:spacing w:line="480" w:lineRule="exact"/>
        <w:jc w:val="center"/>
        <w:rPr>
          <w:rFonts w:asciiTheme="minorEastAsia" w:hAnsiTheme="minorEastAsia"/>
          <w:b/>
          <w:color w:val="auto"/>
          <w:spacing w:val="15"/>
          <w:sz w:val="36"/>
          <w:szCs w:val="36"/>
          <w:highlight w:val="none"/>
          <w:u w:val="single"/>
        </w:rPr>
      </w:pPr>
    </w:p>
    <w:p w14:paraId="49DDC8E9">
      <w:pPr>
        <w:spacing w:line="480" w:lineRule="exact"/>
        <w:jc w:val="center"/>
        <w:rPr>
          <w:rFonts w:asciiTheme="minorEastAsia" w:hAnsiTheme="minorEastAsia"/>
          <w:b/>
          <w:color w:val="auto"/>
          <w:spacing w:val="15"/>
          <w:sz w:val="36"/>
          <w:szCs w:val="36"/>
          <w:highlight w:val="none"/>
          <w:u w:val="single"/>
        </w:rPr>
      </w:pPr>
    </w:p>
    <w:p w14:paraId="1884AEEB">
      <w:pPr>
        <w:spacing w:line="480" w:lineRule="exact"/>
        <w:jc w:val="center"/>
        <w:rPr>
          <w:rFonts w:asciiTheme="minorEastAsia" w:hAnsiTheme="minorEastAsia"/>
          <w:b/>
          <w:color w:val="auto"/>
          <w:spacing w:val="15"/>
          <w:sz w:val="36"/>
          <w:szCs w:val="36"/>
          <w:highlight w:val="none"/>
          <w:u w:val="single"/>
        </w:rPr>
      </w:pPr>
    </w:p>
    <w:p w14:paraId="574EE062">
      <w:pPr>
        <w:spacing w:line="480" w:lineRule="exact"/>
        <w:jc w:val="center"/>
        <w:rPr>
          <w:rFonts w:asciiTheme="minorEastAsia" w:hAnsiTheme="minorEastAsia"/>
          <w:b/>
          <w:color w:val="auto"/>
          <w:spacing w:val="15"/>
          <w:sz w:val="36"/>
          <w:szCs w:val="36"/>
          <w:highlight w:val="none"/>
          <w:u w:val="single"/>
        </w:rPr>
      </w:pPr>
    </w:p>
    <w:p w14:paraId="4FB00C18">
      <w:pPr>
        <w:spacing w:line="480" w:lineRule="exact"/>
        <w:jc w:val="center"/>
        <w:rPr>
          <w:rFonts w:asciiTheme="minorEastAsia" w:hAnsiTheme="minorEastAsia"/>
          <w:b/>
          <w:color w:val="auto"/>
          <w:spacing w:val="15"/>
          <w:sz w:val="36"/>
          <w:szCs w:val="36"/>
          <w:highlight w:val="none"/>
          <w:u w:val="single"/>
        </w:rPr>
      </w:pPr>
    </w:p>
    <w:p w14:paraId="3919FDAF">
      <w:pPr>
        <w:spacing w:line="480" w:lineRule="exact"/>
        <w:jc w:val="center"/>
        <w:rPr>
          <w:rFonts w:asciiTheme="minorEastAsia" w:hAnsiTheme="minorEastAsia"/>
          <w:b/>
          <w:color w:val="auto"/>
          <w:spacing w:val="15"/>
          <w:sz w:val="36"/>
          <w:szCs w:val="36"/>
          <w:highlight w:val="none"/>
          <w:u w:val="single"/>
        </w:rPr>
      </w:pPr>
    </w:p>
    <w:p w14:paraId="352C8012">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BB35991">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4A37BC23">
      <w:pPr>
        <w:spacing w:line="360" w:lineRule="auto"/>
        <w:ind w:left="0" w:leftChars="-67" w:right="-44" w:rightChars="-21" w:hanging="140" w:hangingChars="40"/>
        <w:rPr>
          <w:rFonts w:asciiTheme="minorEastAsia" w:hAnsiTheme="minorEastAsia"/>
          <w:color w:val="auto"/>
          <w:spacing w:val="15"/>
          <w:sz w:val="32"/>
          <w:szCs w:val="32"/>
          <w:highlight w:val="none"/>
        </w:rPr>
      </w:pPr>
    </w:p>
    <w:p w14:paraId="0ECF18A0">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9</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26</w:t>
      </w:r>
      <w:r>
        <w:rPr>
          <w:rFonts w:hint="eastAsia" w:asciiTheme="minorEastAsia" w:hAnsiTheme="minorEastAsia"/>
          <w:color w:val="auto"/>
          <w:spacing w:val="15"/>
          <w:sz w:val="32"/>
          <w:szCs w:val="32"/>
          <w:highlight w:val="none"/>
        </w:rPr>
        <w:t>日</w:t>
      </w:r>
    </w:p>
    <w:p w14:paraId="1799D7E3">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4AF96859">
      <w:pPr>
        <w:spacing w:line="360" w:lineRule="auto"/>
        <w:jc w:val="center"/>
        <w:rPr>
          <w:rFonts w:cs="仿宋" w:asciiTheme="minorEastAsia" w:hAnsiTheme="minorEastAsia"/>
          <w:b/>
          <w:bCs/>
          <w:color w:val="auto"/>
          <w:spacing w:val="15"/>
          <w:kern w:val="0"/>
          <w:sz w:val="30"/>
          <w:szCs w:val="30"/>
          <w:highlight w:val="none"/>
        </w:rPr>
      </w:pPr>
    </w:p>
    <w:p w14:paraId="3A40867F">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46F3CA4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4D2AC69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1AF580B8">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6578B50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548588F0">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A21ABE0">
      <w:pPr>
        <w:spacing w:line="480" w:lineRule="exact"/>
        <w:ind w:right="195" w:rightChars="93" w:firstLine="282" w:firstLineChars="72"/>
        <w:jc w:val="center"/>
        <w:rPr>
          <w:rFonts w:hint="eastAsia" w:asciiTheme="minorEastAsia" w:hAnsiTheme="minorEastAsia" w:eastAsia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JDFYCG-2024017扬州市江都妇幼保健院2024年电子病历系统应用水平分级评价4级服务项目</w:t>
      </w:r>
    </w:p>
    <w:p w14:paraId="41D26C6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436D9E0C">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JDFYCG-2024017</w:t>
      </w:r>
    </w:p>
    <w:p w14:paraId="7F3FAD71">
      <w:pPr>
        <w:spacing w:line="480" w:lineRule="exact"/>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eastAsia="zh-CN"/>
        </w:rPr>
        <w:t>2024年电子病历系统应用水平分级评价4级服务</w:t>
      </w:r>
      <w:r>
        <w:rPr>
          <w:rFonts w:hint="eastAsia" w:ascii="宋体" w:hAnsi="宋体" w:eastAsia="宋体" w:cs="Times New Roman"/>
          <w:bCs/>
          <w:color w:val="auto"/>
          <w:sz w:val="24"/>
          <w:szCs w:val="24"/>
          <w:highlight w:val="none"/>
        </w:rPr>
        <w:t>，现欢迎符合相关条件的供应商参加。</w:t>
      </w:r>
    </w:p>
    <w:p w14:paraId="14295409">
      <w:pPr>
        <w:widowControl/>
        <w:spacing w:line="4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54535356">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71A57E22">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59F35162">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74765F5F">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21E09EAA">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、法定代表人资格证明或法定代表人有效授权委托书（原件及复印件加盖投标人公章）；</w:t>
      </w:r>
    </w:p>
    <w:p w14:paraId="65DF4DBD">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、授权代表身份证（原件及复印件加盖投标人公章）；</w:t>
      </w:r>
    </w:p>
    <w:p w14:paraId="3BEDACD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、技术参数要求响应偏离表（加盖公章）；</w:t>
      </w:r>
    </w:p>
    <w:p w14:paraId="1ED328A5">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、承诺书（格式详见附件3，加盖公章）；</w:t>
      </w:r>
    </w:p>
    <w:p w14:paraId="442BA059">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、参加采购活动前3年内在经营活动中没有重大违法记录的书面声明（格式详见附件4，加盖公章）；</w:t>
      </w:r>
    </w:p>
    <w:p w14:paraId="6F0BC896">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、供应商廉洁自律承诺书（格式详见附件5，加盖公章）。</w:t>
      </w:r>
    </w:p>
    <w:p w14:paraId="59AC48C5">
      <w:pPr>
        <w:keepNext w:val="0"/>
        <w:keepLines w:val="0"/>
        <w:pageBreakBefore w:val="0"/>
        <w:kinsoku/>
        <w:wordWrap/>
        <w:overflowPunct/>
        <w:topLinePunct w:val="0"/>
        <w:autoSpaceDE/>
        <w:autoSpaceDN/>
        <w:bidi w:val="0"/>
        <w:spacing w:line="474" w:lineRule="exact"/>
        <w:ind w:firstLine="480" w:firstLineChars="200"/>
        <w:textAlignment w:val="auto"/>
        <w:rPr>
          <w:rFonts w:hint="eastAsia"/>
        </w:rPr>
      </w:pPr>
      <w:r>
        <w:rPr>
          <w:rFonts w:hint="eastAsia" w:ascii="宋体" w:hAnsi="宋体"/>
          <w:bCs/>
          <w:sz w:val="24"/>
          <w:szCs w:val="24"/>
          <w:lang w:val="en-US" w:eastAsia="zh-CN"/>
        </w:rPr>
        <w:t>9</w:t>
      </w:r>
      <w:r>
        <w:rPr>
          <w:rFonts w:hint="eastAsia" w:ascii="宋体" w:hAnsi="宋体"/>
          <w:bCs/>
          <w:sz w:val="24"/>
          <w:szCs w:val="24"/>
        </w:rPr>
        <w:t>、投标人所提供投标产品技术参数满足采购人需求的证明文件（如产品的宣传彩页、白皮书、技术参数说明书等）；</w:t>
      </w:r>
    </w:p>
    <w:p w14:paraId="00D1C121">
      <w:pPr>
        <w:spacing w:line="480" w:lineRule="exact"/>
        <w:ind w:firstLine="480" w:firstLineChars="200"/>
        <w:rPr>
          <w:rFonts w:hint="default" w:ascii="宋体" w:hAnsi="宋体" w:eastAsiaTheme="minorEastAsia"/>
          <w:bCs/>
          <w:color w:val="auto"/>
          <w:sz w:val="24"/>
          <w:szCs w:val="24"/>
          <w:highlight w:val="none"/>
          <w:lang w:val="en-US" w:eastAsia="zh-CN"/>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投标供应商具备《中华人民共和国政府采购法》第22条规定条件的承诺函（格式详见附件</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，加盖公章）。</w:t>
      </w:r>
    </w:p>
    <w:p w14:paraId="5B14E308">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177D64C">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w:t>
      </w:r>
      <w:r>
        <w:rPr>
          <w:rFonts w:hint="eastAsia" w:ascii="宋体" w:hAnsi="宋体"/>
          <w:b/>
          <w:color w:val="auto"/>
          <w:sz w:val="24"/>
          <w:szCs w:val="24"/>
          <w:highlight w:val="none"/>
          <w:lang w:val="en-US" w:eastAsia="zh-CN"/>
        </w:rPr>
        <w:t>伍仟</w:t>
      </w:r>
      <w:r>
        <w:rPr>
          <w:rFonts w:hint="eastAsia" w:ascii="宋体" w:hAnsi="宋体"/>
          <w:b/>
          <w:color w:val="auto"/>
          <w:sz w:val="24"/>
          <w:szCs w:val="24"/>
          <w:highlight w:val="none"/>
          <w:lang w:eastAsia="zh-CN"/>
        </w:rPr>
        <w:t>元整</w:t>
      </w:r>
      <w:r>
        <w:rPr>
          <w:rFonts w:hint="eastAsia" w:ascii="宋体" w:hAnsi="宋体"/>
          <w:b/>
          <w:color w:val="auto"/>
          <w:sz w:val="24"/>
          <w:szCs w:val="24"/>
          <w:highlight w:val="none"/>
        </w:rPr>
        <w:t>。</w:t>
      </w:r>
    </w:p>
    <w:p w14:paraId="65A9A85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1729E46D">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7D022EE2">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w:t>
      </w:r>
    </w:p>
    <w:p w14:paraId="7FC0061D">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7271EFC3">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本项目投标最高限价</w:t>
      </w:r>
      <w:r>
        <w:rPr>
          <w:rFonts w:hint="eastAsia" w:ascii="宋体" w:hAnsi="宋体"/>
          <w:b/>
          <w:color w:val="auto"/>
          <w:sz w:val="24"/>
          <w:szCs w:val="24"/>
          <w:highlight w:val="none"/>
          <w:lang w:val="en-US" w:eastAsia="zh-CN"/>
        </w:rPr>
        <w:t>25</w:t>
      </w:r>
      <w:r>
        <w:rPr>
          <w:rFonts w:hint="eastAsia" w:ascii="宋体" w:hAnsi="宋体"/>
          <w:b/>
          <w:color w:val="auto"/>
          <w:sz w:val="24"/>
          <w:szCs w:val="24"/>
          <w:highlight w:val="none"/>
        </w:rPr>
        <w:t>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7CE4C3FA">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5CE3F170">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4B2CB5DF">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65F60999">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74F498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39EE62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6F8941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77E211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val="en-US" w:eastAsia="zh-CN"/>
        </w:rPr>
      </w:pPr>
      <w:r>
        <w:rPr>
          <w:rFonts w:hint="eastAsia" w:ascii="仿宋_GB2312" w:hAnsi="宋体" w:cs="Arial"/>
          <w:color w:val="auto"/>
          <w:sz w:val="24"/>
          <w:szCs w:val="24"/>
          <w:highlight w:val="none"/>
        </w:rPr>
        <w:t>（九）</w:t>
      </w:r>
      <w:r>
        <w:rPr>
          <w:rFonts w:hint="eastAsia" w:ascii="仿宋_GB2312" w:hAnsi="宋体" w:cs="Arial"/>
          <w:color w:val="auto"/>
          <w:sz w:val="24"/>
          <w:szCs w:val="24"/>
          <w:highlight w:val="none"/>
          <w:lang w:val="en-US" w:eastAsia="zh-CN"/>
        </w:rPr>
        <w:t>服务</w:t>
      </w:r>
      <w:r>
        <w:rPr>
          <w:rFonts w:hint="eastAsia" w:ascii="仿宋_GB2312" w:hAnsi="宋体" w:cs="Arial"/>
          <w:color w:val="auto"/>
          <w:sz w:val="24"/>
          <w:szCs w:val="24"/>
          <w:highlight w:val="none"/>
        </w:rPr>
        <w:t>期</w:t>
      </w:r>
      <w:r>
        <w:rPr>
          <w:rFonts w:hint="eastAsia" w:ascii="仿宋_GB2312" w:hAnsi="宋体" w:cs="Arial"/>
          <w:color w:val="auto"/>
          <w:sz w:val="24"/>
          <w:szCs w:val="24"/>
          <w:highlight w:val="none"/>
          <w:lang w:val="en-US" w:eastAsia="zh-CN"/>
        </w:rPr>
        <w:t>限：合同签订后10日内到货并安装调试完成</w:t>
      </w:r>
    </w:p>
    <w:p w14:paraId="2FC0DD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_GB2312" w:hAnsi="宋体" w:cs="Arial"/>
          <w:color w:val="auto"/>
          <w:sz w:val="24"/>
          <w:szCs w:val="24"/>
          <w:highlight w:val="none"/>
          <w:lang w:val="en-US" w:eastAsia="zh-CN"/>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lang w:val="en-US" w:eastAsia="zh-CN"/>
        </w:rPr>
        <w:tab/>
      </w:r>
      <w:r>
        <w:rPr>
          <w:rFonts w:hint="eastAsia" w:ascii="仿宋_GB2312" w:hAnsi="宋体" w:cs="Arial"/>
          <w:color w:val="auto"/>
          <w:sz w:val="24"/>
          <w:szCs w:val="24"/>
          <w:highlight w:val="none"/>
          <w:lang w:val="en-US" w:eastAsia="zh-CN"/>
        </w:rPr>
        <w:t>免费质保期：至2024年国家电子病历系统应用水平分级评价平台确认（提供平台截图）</w:t>
      </w:r>
    </w:p>
    <w:p w14:paraId="2E2B01AE">
      <w:pPr>
        <w:keepNext w:val="0"/>
        <w:keepLines w:val="0"/>
        <w:pageBreakBefore w:val="0"/>
        <w:kinsoku/>
        <w:wordWrap/>
        <w:topLinePunct w:val="0"/>
        <w:bidi w:val="0"/>
        <w:snapToGrid/>
        <w:spacing w:line="480" w:lineRule="exact"/>
        <w:ind w:firstLine="480" w:firstLineChars="200"/>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十一</w:t>
      </w: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合同签订后至2024年电子病历系统应用水平分级评价4级服务项目完成，并提供2024年国家子病历系统应用水平分级评价平台截图后一次性付清。</w:t>
      </w:r>
    </w:p>
    <w:p w14:paraId="5BA5F996">
      <w:pPr>
        <w:keepNext w:val="0"/>
        <w:keepLines w:val="0"/>
        <w:pageBreakBefore w:val="0"/>
        <w:kinsoku/>
        <w:wordWrap/>
        <w:topLinePunct w:val="0"/>
        <w:bidi w:val="0"/>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0C7EFC5F">
      <w:pPr>
        <w:widowControl/>
        <w:shd w:val="clear" w:color="auto" w:fill="FFFFFF"/>
        <w:spacing w:line="480" w:lineRule="exact"/>
        <w:ind w:left="479" w:leftChars="228"/>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7ABF385E">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9</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30</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8:30</w:t>
      </w:r>
      <w:r>
        <w:rPr>
          <w:rFonts w:hint="eastAsia" w:cs="Arial" w:asciiTheme="majorEastAsia" w:hAnsiTheme="majorEastAsia" w:eastAsiaTheme="majorEastAsia"/>
          <w:color w:val="auto"/>
          <w:sz w:val="24"/>
          <w:szCs w:val="24"/>
          <w:highlight w:val="none"/>
        </w:rPr>
        <w:t>(北京时间)</w:t>
      </w:r>
    </w:p>
    <w:p w14:paraId="237C1E30">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9</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30</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9:00</w:t>
      </w:r>
      <w:r>
        <w:rPr>
          <w:rFonts w:hint="eastAsia" w:cs="Arial" w:asciiTheme="majorEastAsia" w:hAnsiTheme="majorEastAsia" w:eastAsiaTheme="majorEastAsia"/>
          <w:color w:val="auto"/>
          <w:sz w:val="24"/>
          <w:szCs w:val="24"/>
          <w:highlight w:val="none"/>
        </w:rPr>
        <w:t>(北京时间)</w:t>
      </w:r>
    </w:p>
    <w:p w14:paraId="44C9351F">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20942561">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9</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30</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9:00</w:t>
      </w:r>
      <w:r>
        <w:rPr>
          <w:rFonts w:hint="eastAsia" w:cs="Arial" w:asciiTheme="majorEastAsia" w:hAnsiTheme="majorEastAsia" w:eastAsiaTheme="majorEastAsia"/>
          <w:color w:val="auto"/>
          <w:sz w:val="24"/>
          <w:szCs w:val="24"/>
          <w:highlight w:val="none"/>
        </w:rPr>
        <w:t>(北京时间)</w:t>
      </w:r>
    </w:p>
    <w:p w14:paraId="438977EE">
      <w:pPr>
        <w:rPr>
          <w:rFonts w:hint="eastAsia" w:ascii="仿宋_GB2312" w:hAnsi="宋体" w:cs="Arial"/>
          <w:color w:val="auto"/>
          <w:sz w:val="24"/>
          <w:szCs w:val="24"/>
          <w:highlight w:val="none"/>
        </w:rPr>
      </w:pPr>
      <w:r>
        <w:rPr>
          <w:rFonts w:hint="eastAsia" w:ascii="仿宋_GB2312" w:hAnsi="宋体" w:cs="Arial"/>
          <w:color w:val="auto"/>
          <w:sz w:val="24"/>
          <w:szCs w:val="24"/>
          <w:highlight w:val="none"/>
        </w:rPr>
        <w:br w:type="page"/>
      </w:r>
    </w:p>
    <w:p w14:paraId="6C507E08">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二</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405DC98F">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本次项目的最终结果，将在网站上公示三天，如参加公司对最终结果有异议，请以书面形式向我单位进行申诉。</w:t>
      </w:r>
    </w:p>
    <w:p w14:paraId="75D30FD0">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4AD84EAC">
      <w:pPr>
        <w:widowControl/>
        <w:shd w:val="clear" w:color="auto" w:fill="FFFFFF"/>
        <w:spacing w:line="480" w:lineRule="exact"/>
        <w:ind w:firstLine="480" w:firstLineChars="200"/>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采购人联系人：巫先生  13625208088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6806CD16">
      <w:pPr>
        <w:spacing w:line="480" w:lineRule="exact"/>
        <w:jc w:val="both"/>
        <w:rPr>
          <w:rFonts w:hint="eastAsia" w:ascii="仿宋_GB2312" w:hAnsi="宋体" w:cs="Arial"/>
          <w:color w:val="auto"/>
          <w:sz w:val="24"/>
          <w:szCs w:val="24"/>
          <w:highlight w:val="none"/>
        </w:rPr>
      </w:pPr>
    </w:p>
    <w:p w14:paraId="47940F38">
      <w:pPr>
        <w:spacing w:line="480" w:lineRule="exact"/>
        <w:ind w:firstLine="480" w:firstLineChars="200"/>
        <w:jc w:val="right"/>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4A678DEF">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037F8DD">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w:t>
      </w:r>
    </w:p>
    <w:p w14:paraId="672C531C">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9FDCAF2">
      <w:pPr>
        <w:jc w:val="center"/>
        <w:rPr>
          <w:b/>
          <w:color w:val="auto"/>
          <w:sz w:val="32"/>
          <w:szCs w:val="32"/>
          <w:highlight w:val="none"/>
        </w:rPr>
      </w:pPr>
      <w:r>
        <w:rPr>
          <w:rFonts w:hint="eastAsia"/>
          <w:b/>
          <w:color w:val="auto"/>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7FC6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3C96BB">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04A44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453F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DC52D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AB4A7A">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扬州市江都妇幼保健院2024年电子病历系统应用水平分级评价4级服务项目</w:t>
            </w:r>
          </w:p>
          <w:p w14:paraId="5F945881">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JDFYCG-2024017</w:t>
            </w:r>
          </w:p>
          <w:p w14:paraId="5D8E580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3259636C">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3C5F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7BC3D9">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88A401">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供应商资格要求：</w:t>
            </w:r>
          </w:p>
          <w:p w14:paraId="7568AF7F">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1、投标供应商须具备《中华人民共和国政府采购法》第22条规定；</w:t>
            </w:r>
          </w:p>
          <w:p w14:paraId="3FB18DC9">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2</w:t>
            </w:r>
            <w:r>
              <w:rPr>
                <w:rFonts w:hint="eastAsia" w:cs="仿宋" w:asciiTheme="majorEastAsia" w:hAnsiTheme="majorEastAsia" w:eastAsiaTheme="majorEastAsia"/>
                <w:bCs/>
                <w:color w:val="auto"/>
                <w:highlight w:val="none"/>
              </w:rPr>
              <w:t>、本项目不接受联合体投标；</w:t>
            </w:r>
          </w:p>
          <w:p w14:paraId="5CF54001">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rPr>
              <w:t>、本项目不接受进口产品投标。</w:t>
            </w:r>
          </w:p>
        </w:tc>
      </w:tr>
      <w:tr w14:paraId="49A4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29F4C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968C8E">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9</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30</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8:30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059ADD2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9</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30</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9:00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279FF2A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9</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30</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9:00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62FAFF64">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780357A3">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17635FF3">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33FBD45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w:t>
            </w:r>
            <w:r>
              <w:rPr>
                <w:rFonts w:hint="eastAsia" w:cs="仿宋" w:asciiTheme="majorEastAsia" w:hAnsiTheme="majorEastAsia" w:eastAsiaTheme="majorEastAsia"/>
                <w:bCs/>
                <w:color w:val="auto"/>
                <w:highlight w:val="none"/>
              </w:rPr>
              <w:t>人：巫先生，联系方式：13625208088，采</w:t>
            </w:r>
            <w:r>
              <w:rPr>
                <w:rFonts w:hint="eastAsia" w:cs="宋体" w:asciiTheme="majorEastAsia" w:hAnsiTheme="majorEastAsia" w:eastAsiaTheme="majorEastAsia"/>
                <w:color w:val="auto"/>
                <w:highlight w:val="none"/>
              </w:rPr>
              <w:t>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38F5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F7FA43F">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B98ABD">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投标保证金：叁仟捌佰元整</w:t>
            </w:r>
          </w:p>
          <w:p w14:paraId="3A46E4E6">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1FC064FF">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768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A88D603">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0F11D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CFF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DD7F30">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D4301">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90E82E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60445530">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73B45BDD">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0CE80FED">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本次采购由中标人在领取中标通知书前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2063C5B1">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068ADC6F">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4848589D">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5AD56756">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66E1F1E0">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748"/>
        <w:gridCol w:w="3450"/>
        <w:gridCol w:w="1827"/>
        <w:gridCol w:w="1500"/>
        <w:gridCol w:w="1582"/>
        <w:gridCol w:w="2277"/>
        <w:gridCol w:w="2077"/>
        <w:gridCol w:w="2174"/>
      </w:tblGrid>
      <w:tr w14:paraId="065AF33D">
        <w:tblPrEx>
          <w:tblCellMar>
            <w:top w:w="0" w:type="dxa"/>
            <w:left w:w="108" w:type="dxa"/>
            <w:bottom w:w="0" w:type="dxa"/>
            <w:right w:w="108" w:type="dxa"/>
          </w:tblCellMar>
        </w:tblPrEx>
        <w:trPr>
          <w:trHeight w:val="54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42748EE">
            <w:pPr>
              <w:widowControl/>
              <w:jc w:val="center"/>
              <w:rPr>
                <w:rFonts w:hint="eastAsia" w:ascii="宋体" w:cs="Times New Roman" w:eastAsiaTheme="minorEastAsia"/>
                <w:color w:val="auto"/>
                <w:kern w:val="0"/>
                <w:szCs w:val="21"/>
                <w:highlight w:val="none"/>
                <w:lang w:val="en-US" w:eastAsia="zh-CN"/>
              </w:rPr>
            </w:pPr>
            <w:r>
              <w:rPr>
                <w:rFonts w:hint="eastAsia" w:ascii="宋体" w:cs="Times New Roman"/>
                <w:color w:val="auto"/>
                <w:kern w:val="0"/>
                <w:szCs w:val="21"/>
                <w:highlight w:val="none"/>
                <w:lang w:val="en-US" w:eastAsia="zh-CN"/>
              </w:rPr>
              <w:t>序号</w:t>
            </w:r>
          </w:p>
        </w:tc>
        <w:tc>
          <w:tcPr>
            <w:tcW w:w="3450" w:type="dxa"/>
            <w:tcBorders>
              <w:top w:val="single" w:color="auto" w:sz="4" w:space="0"/>
              <w:left w:val="nil"/>
              <w:bottom w:val="single" w:color="auto" w:sz="4" w:space="0"/>
              <w:right w:val="single" w:color="auto" w:sz="4" w:space="0"/>
            </w:tcBorders>
            <w:vAlign w:val="center"/>
          </w:tcPr>
          <w:p w14:paraId="421AEB0A">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30F594ED">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5EA67E8A">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CA05497">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44F4F335">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7C83D2F2">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117F16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F6FCE30">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866606E">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450" w:type="dxa"/>
            <w:tcBorders>
              <w:top w:val="single" w:color="auto" w:sz="4" w:space="0"/>
              <w:left w:val="nil"/>
              <w:bottom w:val="single" w:color="auto" w:sz="4" w:space="0"/>
              <w:right w:val="single" w:color="auto" w:sz="4" w:space="0"/>
            </w:tcBorders>
            <w:vAlign w:val="center"/>
          </w:tcPr>
          <w:p w14:paraId="5CE3141F">
            <w:pPr>
              <w:jc w:val="center"/>
              <w:rPr>
                <w:rFonts w:hint="eastAsia" w:ascii="宋体" w:hAnsi="宋体" w:cs="宋体" w:eastAsiaTheme="minorEastAsia"/>
                <w:color w:val="auto"/>
                <w:kern w:val="0"/>
                <w:szCs w:val="21"/>
                <w:highlight w:val="none"/>
                <w:lang w:eastAsia="zh-CN"/>
              </w:rPr>
            </w:pPr>
            <w:r>
              <w:rPr>
                <w:rFonts w:hint="eastAsia" w:ascii="宋体" w:hAnsi="宋体" w:cs="仿宋"/>
                <w:bCs/>
                <w:color w:val="auto"/>
                <w:highlight w:val="none"/>
                <w:lang w:eastAsia="zh-CN"/>
              </w:rPr>
              <w:t>扬州市江都妇幼保健院2024年电子病历系统应用水平分级评价4级服务项目</w:t>
            </w:r>
            <w:r>
              <w:rPr>
                <w:rFonts w:hint="eastAsia" w:ascii="宋体" w:hAnsi="宋体" w:cs="仿宋"/>
                <w:bCs/>
                <w:color w:val="auto"/>
                <w:highlight w:val="none"/>
                <w:lang w:val="en-US" w:eastAsia="zh-CN"/>
              </w:rPr>
              <w:t xml:space="preserve"> </w:t>
            </w:r>
          </w:p>
        </w:tc>
        <w:tc>
          <w:tcPr>
            <w:tcW w:w="1827" w:type="dxa"/>
            <w:tcBorders>
              <w:top w:val="single" w:color="auto" w:sz="4" w:space="0"/>
              <w:left w:val="nil"/>
              <w:bottom w:val="single" w:color="auto" w:sz="4" w:space="0"/>
              <w:right w:val="single" w:color="auto" w:sz="4" w:space="0"/>
            </w:tcBorders>
            <w:vAlign w:val="center"/>
          </w:tcPr>
          <w:p w14:paraId="274AE48E">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详见附件</w:t>
            </w:r>
            <w:r>
              <w:rPr>
                <w:rFonts w:hint="eastAsia" w:ascii="宋体" w:hAnsi="宋体" w:cs="宋体"/>
                <w:color w:val="auto"/>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08A1D1EE">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FF63314">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项</w:t>
            </w:r>
          </w:p>
        </w:tc>
        <w:tc>
          <w:tcPr>
            <w:tcW w:w="2277" w:type="dxa"/>
            <w:tcBorders>
              <w:top w:val="single" w:color="auto" w:sz="4" w:space="0"/>
              <w:left w:val="nil"/>
              <w:bottom w:val="single" w:color="auto" w:sz="4" w:space="0"/>
              <w:right w:val="single" w:color="auto" w:sz="4" w:space="0"/>
            </w:tcBorders>
            <w:vAlign w:val="center"/>
          </w:tcPr>
          <w:p w14:paraId="7A82FC96">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DE442F5">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946DC45">
            <w:pPr>
              <w:widowControl/>
              <w:jc w:val="center"/>
              <w:rPr>
                <w:rFonts w:ascii="宋体" w:hAnsi="宋体" w:cs="宋体"/>
                <w:color w:val="auto"/>
                <w:kern w:val="0"/>
                <w:szCs w:val="21"/>
                <w:highlight w:val="none"/>
              </w:rPr>
            </w:pPr>
          </w:p>
        </w:tc>
      </w:tr>
      <w:tr w14:paraId="75714222">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363B5AB">
            <w:pPr>
              <w:jc w:val="center"/>
              <w:rPr>
                <w:rFonts w:hint="eastAsia" w:ascii="宋体" w:hAnsi="宋体" w:cs="宋体"/>
                <w:color w:val="auto"/>
                <w:kern w:val="0"/>
                <w:szCs w:val="21"/>
                <w:highlight w:val="none"/>
              </w:rPr>
            </w:pPr>
          </w:p>
        </w:tc>
        <w:tc>
          <w:tcPr>
            <w:tcW w:w="3450" w:type="dxa"/>
            <w:tcBorders>
              <w:top w:val="single" w:color="auto" w:sz="4" w:space="0"/>
              <w:left w:val="nil"/>
              <w:bottom w:val="single" w:color="auto" w:sz="4" w:space="0"/>
              <w:right w:val="single" w:color="auto" w:sz="4" w:space="0"/>
            </w:tcBorders>
            <w:vAlign w:val="center"/>
          </w:tcPr>
          <w:p w14:paraId="12907862">
            <w:pPr>
              <w:jc w:val="center"/>
              <w:rPr>
                <w:rFonts w:hint="eastAsia" w:ascii="宋体" w:hAnsi="宋体" w:cs="仿宋"/>
                <w:bCs/>
                <w:color w:val="auto"/>
                <w:highlight w:val="none"/>
                <w:lang w:eastAsia="zh-CN"/>
              </w:rPr>
            </w:pPr>
          </w:p>
        </w:tc>
        <w:tc>
          <w:tcPr>
            <w:tcW w:w="1827" w:type="dxa"/>
            <w:tcBorders>
              <w:top w:val="single" w:color="auto" w:sz="4" w:space="0"/>
              <w:left w:val="nil"/>
              <w:bottom w:val="single" w:color="auto" w:sz="4" w:space="0"/>
              <w:right w:val="single" w:color="auto" w:sz="4" w:space="0"/>
            </w:tcBorders>
            <w:vAlign w:val="center"/>
          </w:tcPr>
          <w:p w14:paraId="154ED383">
            <w:pPr>
              <w:jc w:val="center"/>
              <w:rPr>
                <w:rFonts w:hint="eastAsia" w:ascii="宋体" w:hAnsi="宋体" w:cs="宋体"/>
                <w:color w:val="auto"/>
                <w:kern w:val="0"/>
                <w:szCs w:val="21"/>
                <w:highlight w:val="none"/>
              </w:rPr>
            </w:pPr>
          </w:p>
        </w:tc>
        <w:tc>
          <w:tcPr>
            <w:tcW w:w="1500" w:type="dxa"/>
            <w:tcBorders>
              <w:top w:val="single" w:color="auto" w:sz="4" w:space="0"/>
              <w:left w:val="nil"/>
              <w:bottom w:val="single" w:color="auto" w:sz="4" w:space="0"/>
              <w:right w:val="single" w:color="auto" w:sz="4" w:space="0"/>
            </w:tcBorders>
            <w:vAlign w:val="center"/>
          </w:tcPr>
          <w:p w14:paraId="71C94F9E">
            <w:pPr>
              <w:widowControl/>
              <w:jc w:val="center"/>
              <w:rPr>
                <w:rFonts w:hint="eastAsia" w:ascii="宋体" w:hAnsi="宋体" w:cs="宋体"/>
                <w:color w:val="auto"/>
                <w:kern w:val="0"/>
                <w:szCs w:val="21"/>
                <w:highlight w:val="none"/>
                <w:lang w:val="en-US" w:eastAsia="zh-CN"/>
              </w:rPr>
            </w:pPr>
          </w:p>
        </w:tc>
        <w:tc>
          <w:tcPr>
            <w:tcW w:w="1582" w:type="dxa"/>
            <w:tcBorders>
              <w:top w:val="single" w:color="auto" w:sz="4" w:space="0"/>
              <w:left w:val="nil"/>
              <w:bottom w:val="single" w:color="auto" w:sz="4" w:space="0"/>
              <w:right w:val="single" w:color="auto" w:sz="4" w:space="0"/>
            </w:tcBorders>
            <w:vAlign w:val="center"/>
          </w:tcPr>
          <w:p w14:paraId="675534FA">
            <w:pPr>
              <w:widowControl/>
              <w:jc w:val="center"/>
              <w:rPr>
                <w:rFonts w:hint="eastAsia" w:ascii="宋体" w:hAnsi="宋体" w:cs="宋体"/>
                <w:color w:val="auto"/>
                <w:kern w:val="0"/>
                <w:szCs w:val="21"/>
                <w:highlight w:val="none"/>
                <w:lang w:eastAsia="zh-CN"/>
              </w:rPr>
            </w:pPr>
          </w:p>
        </w:tc>
        <w:tc>
          <w:tcPr>
            <w:tcW w:w="2277" w:type="dxa"/>
            <w:tcBorders>
              <w:top w:val="single" w:color="auto" w:sz="4" w:space="0"/>
              <w:left w:val="nil"/>
              <w:bottom w:val="single" w:color="auto" w:sz="4" w:space="0"/>
              <w:right w:val="single" w:color="auto" w:sz="4" w:space="0"/>
            </w:tcBorders>
            <w:vAlign w:val="center"/>
          </w:tcPr>
          <w:p w14:paraId="3A45F04B">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47160B1">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71862C25">
            <w:pPr>
              <w:widowControl/>
              <w:jc w:val="center"/>
              <w:rPr>
                <w:rFonts w:ascii="宋体" w:hAnsi="宋体" w:cs="宋体"/>
                <w:color w:val="auto"/>
                <w:kern w:val="0"/>
                <w:szCs w:val="21"/>
                <w:highlight w:val="none"/>
              </w:rPr>
            </w:pPr>
          </w:p>
        </w:tc>
      </w:tr>
      <w:tr w14:paraId="0C0CF162">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23656AB">
            <w:pPr>
              <w:jc w:val="center"/>
              <w:rPr>
                <w:rFonts w:hint="eastAsia" w:ascii="宋体" w:hAnsi="宋体" w:cs="宋体"/>
                <w:color w:val="auto"/>
                <w:kern w:val="0"/>
                <w:szCs w:val="21"/>
                <w:highlight w:val="none"/>
              </w:rPr>
            </w:pPr>
          </w:p>
        </w:tc>
        <w:tc>
          <w:tcPr>
            <w:tcW w:w="3450" w:type="dxa"/>
            <w:tcBorders>
              <w:top w:val="single" w:color="auto" w:sz="4" w:space="0"/>
              <w:left w:val="nil"/>
              <w:bottom w:val="single" w:color="auto" w:sz="4" w:space="0"/>
              <w:right w:val="single" w:color="auto" w:sz="4" w:space="0"/>
            </w:tcBorders>
            <w:vAlign w:val="center"/>
          </w:tcPr>
          <w:p w14:paraId="3DEF132D">
            <w:pPr>
              <w:jc w:val="center"/>
              <w:rPr>
                <w:rFonts w:hint="eastAsia" w:ascii="宋体" w:hAnsi="宋体" w:cs="仿宋"/>
                <w:bCs/>
                <w:color w:val="auto"/>
                <w:highlight w:val="none"/>
                <w:lang w:eastAsia="zh-CN"/>
              </w:rPr>
            </w:pPr>
          </w:p>
        </w:tc>
        <w:tc>
          <w:tcPr>
            <w:tcW w:w="1827" w:type="dxa"/>
            <w:tcBorders>
              <w:top w:val="single" w:color="auto" w:sz="4" w:space="0"/>
              <w:left w:val="nil"/>
              <w:bottom w:val="single" w:color="auto" w:sz="4" w:space="0"/>
              <w:right w:val="single" w:color="auto" w:sz="4" w:space="0"/>
            </w:tcBorders>
            <w:vAlign w:val="center"/>
          </w:tcPr>
          <w:p w14:paraId="21916ADE">
            <w:pPr>
              <w:jc w:val="center"/>
              <w:rPr>
                <w:rFonts w:hint="eastAsia" w:ascii="宋体" w:hAnsi="宋体" w:cs="宋体"/>
                <w:color w:val="auto"/>
                <w:kern w:val="0"/>
                <w:szCs w:val="21"/>
                <w:highlight w:val="none"/>
              </w:rPr>
            </w:pPr>
          </w:p>
        </w:tc>
        <w:tc>
          <w:tcPr>
            <w:tcW w:w="1500" w:type="dxa"/>
            <w:tcBorders>
              <w:top w:val="single" w:color="auto" w:sz="4" w:space="0"/>
              <w:left w:val="nil"/>
              <w:bottom w:val="single" w:color="auto" w:sz="4" w:space="0"/>
              <w:right w:val="single" w:color="auto" w:sz="4" w:space="0"/>
            </w:tcBorders>
            <w:vAlign w:val="center"/>
          </w:tcPr>
          <w:p w14:paraId="49A62A40">
            <w:pPr>
              <w:widowControl/>
              <w:jc w:val="center"/>
              <w:rPr>
                <w:rFonts w:hint="eastAsia" w:ascii="宋体" w:hAnsi="宋体" w:cs="宋体"/>
                <w:color w:val="auto"/>
                <w:kern w:val="0"/>
                <w:szCs w:val="21"/>
                <w:highlight w:val="none"/>
                <w:lang w:val="en-US" w:eastAsia="zh-CN"/>
              </w:rPr>
            </w:pPr>
          </w:p>
        </w:tc>
        <w:tc>
          <w:tcPr>
            <w:tcW w:w="1582" w:type="dxa"/>
            <w:tcBorders>
              <w:top w:val="single" w:color="auto" w:sz="4" w:space="0"/>
              <w:left w:val="nil"/>
              <w:bottom w:val="single" w:color="auto" w:sz="4" w:space="0"/>
              <w:right w:val="single" w:color="auto" w:sz="4" w:space="0"/>
            </w:tcBorders>
            <w:vAlign w:val="center"/>
          </w:tcPr>
          <w:p w14:paraId="62F2C8E6">
            <w:pPr>
              <w:widowControl/>
              <w:jc w:val="center"/>
              <w:rPr>
                <w:rFonts w:hint="eastAsia" w:ascii="宋体" w:hAnsi="宋体" w:cs="宋体"/>
                <w:color w:val="auto"/>
                <w:kern w:val="0"/>
                <w:szCs w:val="21"/>
                <w:highlight w:val="none"/>
                <w:lang w:eastAsia="zh-CN"/>
              </w:rPr>
            </w:pPr>
          </w:p>
        </w:tc>
        <w:tc>
          <w:tcPr>
            <w:tcW w:w="2277" w:type="dxa"/>
            <w:tcBorders>
              <w:top w:val="single" w:color="auto" w:sz="4" w:space="0"/>
              <w:left w:val="nil"/>
              <w:bottom w:val="single" w:color="auto" w:sz="4" w:space="0"/>
              <w:right w:val="single" w:color="auto" w:sz="4" w:space="0"/>
            </w:tcBorders>
            <w:vAlign w:val="center"/>
          </w:tcPr>
          <w:p w14:paraId="17E59AAF">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2A3C6CD4">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AD5C668">
            <w:pPr>
              <w:widowControl/>
              <w:jc w:val="center"/>
              <w:rPr>
                <w:rFonts w:ascii="宋体" w:hAnsi="宋体" w:cs="宋体"/>
                <w:color w:val="auto"/>
                <w:kern w:val="0"/>
                <w:szCs w:val="21"/>
                <w:highlight w:val="none"/>
              </w:rPr>
            </w:pPr>
          </w:p>
        </w:tc>
      </w:tr>
      <w:tr w14:paraId="4B50A4E5">
        <w:tblPrEx>
          <w:tblCellMar>
            <w:top w:w="0" w:type="dxa"/>
            <w:left w:w="108" w:type="dxa"/>
            <w:bottom w:w="0" w:type="dxa"/>
            <w:right w:w="108" w:type="dxa"/>
          </w:tblCellMar>
        </w:tblPrEx>
        <w:trPr>
          <w:trHeight w:val="93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0C177870">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6730CFA4">
        <w:tblPrEx>
          <w:tblCellMar>
            <w:top w:w="0" w:type="dxa"/>
            <w:left w:w="108" w:type="dxa"/>
            <w:bottom w:w="0" w:type="dxa"/>
            <w:right w:w="108" w:type="dxa"/>
          </w:tblCellMar>
        </w:tblPrEx>
        <w:trPr>
          <w:trHeight w:val="60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50784218">
            <w:pPr>
              <w:numPr>
                <w:ilvl w:val="0"/>
                <w:numId w:val="0"/>
              </w:num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1、服务</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0日内到货并安装调试完成</w:t>
            </w:r>
            <w:r>
              <w:rPr>
                <w:rFonts w:hint="eastAsia" w:ascii="宋体" w:hAnsi="宋体"/>
                <w:color w:val="auto"/>
                <w:highlight w:val="none"/>
                <w:lang w:eastAsia="zh-CN"/>
              </w:rPr>
              <w:t>。</w:t>
            </w:r>
          </w:p>
        </w:tc>
      </w:tr>
      <w:tr w14:paraId="7AC4DF08">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2CE93F7">
            <w:pPr>
              <w:spacing w:line="380" w:lineRule="exact"/>
              <w:rPr>
                <w:rFonts w:hint="eastAsia"/>
                <w:color w:val="auto"/>
                <w:highlight w:val="none"/>
              </w:rPr>
            </w:pPr>
            <w:r>
              <w:rPr>
                <w:rFonts w:hint="eastAsia"/>
                <w:color w:val="auto"/>
                <w:highlight w:val="none"/>
              </w:rPr>
              <w:t>备注：</w:t>
            </w:r>
          </w:p>
          <w:p w14:paraId="0577DAB4">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4BF26337">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44256BEF">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3、投标报价应为完成本次采购与之相关所需的全部费用，包括但不限于：</w:t>
            </w:r>
            <w:r>
              <w:rPr>
                <w:rFonts w:hint="eastAsia" w:ascii="宋体" w:hAnsi="宋体" w:cs="宋体"/>
                <w:color w:val="auto"/>
                <w:kern w:val="0"/>
                <w:highlight w:val="none"/>
                <w:lang w:eastAsia="zh-CN"/>
              </w:rPr>
              <w:t>人员工资</w:t>
            </w:r>
            <w:r>
              <w:rPr>
                <w:rFonts w:hint="eastAsia" w:ascii="宋体" w:hAnsi="宋体" w:cs="宋体"/>
                <w:color w:val="auto"/>
                <w:kern w:val="0"/>
                <w:highlight w:val="none"/>
              </w:rPr>
              <w:t>—</w:t>
            </w:r>
            <w:r>
              <w:rPr>
                <w:rFonts w:hint="eastAsia" w:ascii="宋体" w:hAnsi="宋体" w:cs="宋体"/>
                <w:color w:val="auto"/>
                <w:kern w:val="0"/>
                <w:highlight w:val="none"/>
                <w:lang w:eastAsia="zh-CN"/>
              </w:rPr>
              <w:t>安装调试费</w:t>
            </w:r>
            <w:r>
              <w:rPr>
                <w:rFonts w:hint="eastAsia" w:ascii="宋体" w:hAnsi="宋体" w:cs="宋体"/>
                <w:color w:val="auto"/>
                <w:kern w:val="0"/>
                <w:highlight w:val="none"/>
              </w:rPr>
              <w:t>—税金等相关所有费用。</w:t>
            </w:r>
          </w:p>
          <w:p w14:paraId="1EE61A26">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66B27D44">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、其他未尽事宜由采购人在签订本项目合同时补充确定。</w:t>
            </w:r>
          </w:p>
        </w:tc>
      </w:tr>
    </w:tbl>
    <w:p w14:paraId="13B138C3">
      <w:pPr>
        <w:spacing w:afterLines="50"/>
        <w:jc w:val="left"/>
        <w:rPr>
          <w:rFonts w:ascii="宋体" w:cs="Times New Roman"/>
          <w:color w:val="auto"/>
          <w:kern w:val="0"/>
          <w:sz w:val="21"/>
          <w:szCs w:val="21"/>
          <w:highlight w:val="none"/>
        </w:rPr>
      </w:pPr>
      <w:r>
        <w:rPr>
          <w:rFonts w:hint="eastAsia" w:ascii="宋体" w:hAnsi="宋体" w:cs="仿宋"/>
          <w:b/>
          <w:color w:val="auto"/>
          <w:spacing w:val="15"/>
          <w:kern w:val="0"/>
          <w:sz w:val="24"/>
          <w:szCs w:val="24"/>
          <w:highlight w:val="none"/>
        </w:rPr>
        <w:t>投标供应商名称（公章）：            授权代表人（签字）：           联系电话：</w:t>
      </w:r>
    </w:p>
    <w:p w14:paraId="4CE9A74E">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8B4074C">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技术要求响应偏离表</w:t>
      </w:r>
    </w:p>
    <w:p w14:paraId="4DA6D250">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7"/>
        <w:tblW w:w="137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6"/>
        <w:gridCol w:w="3119"/>
        <w:gridCol w:w="3960"/>
        <w:gridCol w:w="3773"/>
        <w:gridCol w:w="1529"/>
      </w:tblGrid>
      <w:tr w14:paraId="642F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5ABE6AF4">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119" w:type="dxa"/>
            <w:tcMar>
              <w:top w:w="15" w:type="dxa"/>
              <w:left w:w="15" w:type="dxa"/>
              <w:bottom w:w="0" w:type="dxa"/>
              <w:right w:w="15" w:type="dxa"/>
            </w:tcMar>
            <w:vAlign w:val="center"/>
          </w:tcPr>
          <w:p w14:paraId="739E7CA6">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960" w:type="dxa"/>
            <w:vAlign w:val="center"/>
          </w:tcPr>
          <w:p w14:paraId="5983390C">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773" w:type="dxa"/>
            <w:tcMar>
              <w:top w:w="15" w:type="dxa"/>
              <w:left w:w="15" w:type="dxa"/>
              <w:bottom w:w="0" w:type="dxa"/>
              <w:right w:w="15" w:type="dxa"/>
            </w:tcMar>
            <w:vAlign w:val="center"/>
          </w:tcPr>
          <w:p w14:paraId="0C544A8E">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529" w:type="dxa"/>
            <w:vAlign w:val="center"/>
          </w:tcPr>
          <w:p w14:paraId="42818AF6">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7A21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2CB7F936">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27BFC9BD">
            <w:pPr>
              <w:spacing w:line="480" w:lineRule="auto"/>
              <w:ind w:left="-893" w:leftChars="-425"/>
              <w:jc w:val="center"/>
              <w:rPr>
                <w:rFonts w:ascii="宋体" w:cs="Times New Roman"/>
                <w:color w:val="auto"/>
                <w:highlight w:val="none"/>
              </w:rPr>
            </w:pPr>
          </w:p>
        </w:tc>
        <w:tc>
          <w:tcPr>
            <w:tcW w:w="3960" w:type="dxa"/>
            <w:vAlign w:val="center"/>
          </w:tcPr>
          <w:p w14:paraId="6286B936">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943F13D">
            <w:pPr>
              <w:spacing w:line="480" w:lineRule="auto"/>
              <w:jc w:val="center"/>
              <w:rPr>
                <w:rFonts w:ascii="宋体" w:cs="Times New Roman"/>
                <w:color w:val="auto"/>
                <w:highlight w:val="none"/>
              </w:rPr>
            </w:pPr>
          </w:p>
        </w:tc>
        <w:tc>
          <w:tcPr>
            <w:tcW w:w="1529" w:type="dxa"/>
            <w:vAlign w:val="center"/>
          </w:tcPr>
          <w:p w14:paraId="66B88527">
            <w:pPr>
              <w:spacing w:line="480" w:lineRule="auto"/>
              <w:jc w:val="center"/>
              <w:rPr>
                <w:rFonts w:ascii="宋体" w:cs="Times New Roman"/>
                <w:color w:val="auto"/>
                <w:highlight w:val="none"/>
              </w:rPr>
            </w:pPr>
          </w:p>
        </w:tc>
      </w:tr>
      <w:tr w14:paraId="3971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3AA2E9C1">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5337ECD2">
            <w:pPr>
              <w:spacing w:line="480" w:lineRule="auto"/>
              <w:jc w:val="center"/>
              <w:rPr>
                <w:rFonts w:ascii="宋体" w:cs="Times New Roman"/>
                <w:color w:val="auto"/>
                <w:highlight w:val="none"/>
              </w:rPr>
            </w:pPr>
          </w:p>
        </w:tc>
        <w:tc>
          <w:tcPr>
            <w:tcW w:w="3960" w:type="dxa"/>
            <w:vAlign w:val="center"/>
          </w:tcPr>
          <w:p w14:paraId="15320C3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B53EDB9">
            <w:pPr>
              <w:spacing w:line="480" w:lineRule="auto"/>
              <w:jc w:val="center"/>
              <w:rPr>
                <w:rFonts w:ascii="宋体" w:cs="Times New Roman"/>
                <w:color w:val="auto"/>
                <w:highlight w:val="none"/>
              </w:rPr>
            </w:pPr>
          </w:p>
        </w:tc>
        <w:tc>
          <w:tcPr>
            <w:tcW w:w="1529" w:type="dxa"/>
            <w:vAlign w:val="center"/>
          </w:tcPr>
          <w:p w14:paraId="04C5E914">
            <w:pPr>
              <w:spacing w:line="480" w:lineRule="auto"/>
              <w:jc w:val="center"/>
              <w:rPr>
                <w:rFonts w:ascii="宋体" w:cs="Times New Roman"/>
                <w:color w:val="auto"/>
                <w:highlight w:val="none"/>
              </w:rPr>
            </w:pPr>
          </w:p>
        </w:tc>
      </w:tr>
      <w:tr w14:paraId="28BD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470FFCB3">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03E1BD99">
            <w:pPr>
              <w:spacing w:line="480" w:lineRule="auto"/>
              <w:jc w:val="center"/>
              <w:rPr>
                <w:rFonts w:ascii="宋体" w:cs="Times New Roman"/>
                <w:color w:val="auto"/>
                <w:highlight w:val="none"/>
              </w:rPr>
            </w:pPr>
          </w:p>
        </w:tc>
        <w:tc>
          <w:tcPr>
            <w:tcW w:w="3960" w:type="dxa"/>
            <w:vAlign w:val="center"/>
          </w:tcPr>
          <w:p w14:paraId="25F8C58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69662101">
            <w:pPr>
              <w:spacing w:line="480" w:lineRule="auto"/>
              <w:jc w:val="center"/>
              <w:rPr>
                <w:rFonts w:ascii="宋体" w:cs="Times New Roman"/>
                <w:color w:val="auto"/>
                <w:highlight w:val="none"/>
              </w:rPr>
            </w:pPr>
          </w:p>
        </w:tc>
        <w:tc>
          <w:tcPr>
            <w:tcW w:w="1529" w:type="dxa"/>
            <w:vAlign w:val="center"/>
          </w:tcPr>
          <w:p w14:paraId="6EC9CE20">
            <w:pPr>
              <w:spacing w:line="480" w:lineRule="auto"/>
              <w:jc w:val="center"/>
              <w:rPr>
                <w:rFonts w:ascii="宋体" w:cs="Times New Roman"/>
                <w:color w:val="auto"/>
                <w:highlight w:val="none"/>
              </w:rPr>
            </w:pPr>
          </w:p>
        </w:tc>
      </w:tr>
    </w:tbl>
    <w:p w14:paraId="035F64C1">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58D8E890">
      <w:pPr>
        <w:spacing w:line="480" w:lineRule="auto"/>
        <w:rPr>
          <w:rFonts w:ascii="宋体" w:cs="Times New Roman"/>
          <w:b/>
          <w:bCs/>
          <w:color w:val="auto"/>
          <w:sz w:val="32"/>
          <w:szCs w:val="32"/>
          <w:highlight w:val="none"/>
        </w:rPr>
      </w:pPr>
    </w:p>
    <w:p w14:paraId="66A96EBD">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14:paraId="505FA5B7">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14:paraId="7746C02B">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14:paraId="3CD068C7">
      <w:pPr>
        <w:widowControl/>
        <w:jc w:val="left"/>
        <w:rPr>
          <w:rFonts w:ascii="宋体" w:hAnsi="宋体"/>
          <w:color w:val="auto"/>
          <w:sz w:val="24"/>
          <w:szCs w:val="24"/>
          <w:highlight w:val="none"/>
        </w:rPr>
      </w:pPr>
    </w:p>
    <w:p w14:paraId="4B056EC2">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2019F25B">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69AA684B">
      <w:pPr>
        <w:spacing w:line="360" w:lineRule="auto"/>
        <w:ind w:left="140" w:leftChars="67"/>
        <w:rPr>
          <w:rFonts w:hint="eastAsia" w:ascii="宋体" w:hAnsi="宋体" w:eastAsia="宋体" w:cs="宋体"/>
          <w:b/>
          <w:sz w:val="21"/>
          <w:szCs w:val="21"/>
        </w:rPr>
      </w:pPr>
      <w:r>
        <w:rPr>
          <w:rFonts w:hint="eastAsia" w:ascii="宋体" w:hAnsi="宋体" w:eastAsia="宋体" w:cs="宋体"/>
          <w:b/>
          <w:sz w:val="21"/>
          <w:szCs w:val="21"/>
        </w:rPr>
        <w:t>一、采购内容清单</w:t>
      </w:r>
    </w:p>
    <w:tbl>
      <w:tblPr>
        <w:tblStyle w:val="47"/>
        <w:tblpPr w:leftFromText="180" w:rightFromText="180" w:vertAnchor="text" w:tblpXSpec="center" w:tblpY="1"/>
        <w:tblOverlap w:val="never"/>
        <w:tblW w:w="4792" w:type="pct"/>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80"/>
        <w:gridCol w:w="4628"/>
        <w:gridCol w:w="1043"/>
        <w:gridCol w:w="952"/>
      </w:tblGrid>
      <w:tr w14:paraId="125D529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91" w:type="pct"/>
            <w:tcBorders>
              <w:top w:val="single" w:color="auto" w:sz="4" w:space="0"/>
              <w:bottom w:val="single" w:color="auto" w:sz="4" w:space="0"/>
            </w:tcBorders>
            <w:noWrap w:val="0"/>
            <w:vAlign w:val="center"/>
          </w:tcPr>
          <w:p w14:paraId="71C9B48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746" w:type="pct"/>
            <w:tcBorders>
              <w:top w:val="single" w:color="auto" w:sz="4" w:space="0"/>
            </w:tcBorders>
            <w:noWrap w:val="0"/>
            <w:vAlign w:val="center"/>
          </w:tcPr>
          <w:p w14:paraId="645B20A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2697" w:type="pct"/>
            <w:tcBorders>
              <w:top w:val="single" w:color="auto" w:sz="4" w:space="0"/>
            </w:tcBorders>
            <w:noWrap w:val="0"/>
            <w:vAlign w:val="center"/>
          </w:tcPr>
          <w:p w14:paraId="082AD0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描述</w:t>
            </w:r>
          </w:p>
        </w:tc>
        <w:tc>
          <w:tcPr>
            <w:tcW w:w="608" w:type="pct"/>
            <w:tcBorders>
              <w:top w:val="single" w:color="auto" w:sz="4" w:space="0"/>
            </w:tcBorders>
            <w:noWrap w:val="0"/>
            <w:vAlign w:val="center"/>
          </w:tcPr>
          <w:p w14:paraId="61AD2FB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数量/单位</w:t>
            </w:r>
          </w:p>
        </w:tc>
        <w:tc>
          <w:tcPr>
            <w:tcW w:w="555" w:type="pct"/>
            <w:tcBorders>
              <w:top w:val="single" w:color="auto" w:sz="4" w:space="0"/>
            </w:tcBorders>
            <w:noWrap w:val="0"/>
            <w:vAlign w:val="center"/>
          </w:tcPr>
          <w:p w14:paraId="041C50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7932A0C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1" w:type="pct"/>
            <w:noWrap w:val="0"/>
            <w:vAlign w:val="center"/>
          </w:tcPr>
          <w:p w14:paraId="7DEEA35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46" w:type="pct"/>
            <w:noWrap w:val="0"/>
            <w:vAlign w:val="center"/>
          </w:tcPr>
          <w:p w14:paraId="40D96AD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电子病历分级评价</w:t>
            </w:r>
          </w:p>
        </w:tc>
        <w:tc>
          <w:tcPr>
            <w:tcW w:w="2697" w:type="pct"/>
            <w:noWrap w:val="0"/>
            <w:vAlign w:val="center"/>
          </w:tcPr>
          <w:p w14:paraId="6FB6D196">
            <w:pPr>
              <w:spacing w:line="360" w:lineRule="auto"/>
              <w:rPr>
                <w:rFonts w:hint="eastAsia" w:ascii="宋体" w:hAnsi="宋体" w:eastAsia="宋体" w:cs="宋体"/>
                <w:sz w:val="21"/>
                <w:szCs w:val="21"/>
              </w:rPr>
            </w:pPr>
            <w:r>
              <w:rPr>
                <w:rFonts w:hint="eastAsia" w:ascii="宋体" w:hAnsi="宋体" w:eastAsia="宋体" w:cs="宋体"/>
                <w:sz w:val="21"/>
                <w:szCs w:val="21"/>
                <w:u w:val="none"/>
              </w:rPr>
              <w:t>电子病历系统应用水平分级评价</w:t>
            </w:r>
            <w:r>
              <w:rPr>
                <w:rFonts w:hint="eastAsia" w:ascii="宋体" w:hAnsi="宋体" w:eastAsia="宋体" w:cs="宋体"/>
                <w:sz w:val="21"/>
                <w:szCs w:val="21"/>
                <w:u w:val="none"/>
                <w:lang w:val="en-US" w:eastAsia="zh-CN"/>
              </w:rPr>
              <w:t>4级服务</w:t>
            </w:r>
          </w:p>
        </w:tc>
        <w:tc>
          <w:tcPr>
            <w:tcW w:w="608" w:type="pct"/>
            <w:noWrap w:val="0"/>
            <w:vAlign w:val="center"/>
          </w:tcPr>
          <w:p w14:paraId="2ECDA2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1个</w:t>
            </w:r>
          </w:p>
        </w:tc>
        <w:tc>
          <w:tcPr>
            <w:tcW w:w="555" w:type="pct"/>
            <w:noWrap w:val="0"/>
            <w:vAlign w:val="top"/>
          </w:tcPr>
          <w:p w14:paraId="74FC95DA">
            <w:pPr>
              <w:spacing w:line="360" w:lineRule="auto"/>
              <w:jc w:val="center"/>
              <w:rPr>
                <w:rFonts w:hint="eastAsia" w:ascii="宋体" w:hAnsi="宋体" w:eastAsia="宋体" w:cs="宋体"/>
                <w:sz w:val="21"/>
                <w:szCs w:val="21"/>
              </w:rPr>
            </w:pPr>
          </w:p>
        </w:tc>
      </w:tr>
    </w:tbl>
    <w:p w14:paraId="4A5D2921">
      <w:pPr>
        <w:spacing w:line="360" w:lineRule="auto"/>
        <w:ind w:left="140" w:leftChars="67"/>
        <w:rPr>
          <w:rFonts w:hint="eastAsia" w:ascii="宋体" w:hAnsi="宋体" w:eastAsia="宋体" w:cs="宋体"/>
          <w:b/>
          <w:sz w:val="21"/>
          <w:szCs w:val="21"/>
        </w:rPr>
      </w:pPr>
      <w:r>
        <w:rPr>
          <w:rFonts w:hint="eastAsia" w:ascii="宋体" w:hAnsi="宋体" w:eastAsia="宋体" w:cs="宋体"/>
          <w:b/>
          <w:sz w:val="21"/>
          <w:szCs w:val="21"/>
        </w:rPr>
        <w:t>二、详细技术参数要求：</w:t>
      </w:r>
    </w:p>
    <w:p w14:paraId="50950667">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针对本采购人当前信息化现状，以实现采购人通过电子病历系统应用水平分级评价</w:t>
      </w:r>
      <w:r>
        <w:rPr>
          <w:rFonts w:hint="eastAsia" w:ascii="宋体" w:hAnsi="宋体" w:eastAsia="宋体" w:cs="宋体"/>
          <w:sz w:val="21"/>
          <w:szCs w:val="21"/>
          <w:lang w:val="en-US" w:eastAsia="zh-CN"/>
        </w:rPr>
        <w:t>4</w:t>
      </w:r>
      <w:r>
        <w:rPr>
          <w:rFonts w:hint="eastAsia" w:ascii="宋体" w:hAnsi="宋体" w:eastAsia="宋体" w:cs="宋体"/>
          <w:sz w:val="21"/>
          <w:szCs w:val="21"/>
        </w:rPr>
        <w:t>级评审为目的，对医院信息系统进行整体的咨询和评级服务。具体如下:</w:t>
      </w:r>
    </w:p>
    <w:p w14:paraId="267DE6C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1、按照总分、基本项目完成情况、选择项目完成情况给出采购人目前信息系统的电子病历系统应用水平分级评价结果。</w:t>
      </w:r>
    </w:p>
    <w:p w14:paraId="68BAC27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2、协助医院完成与电子病历系统应用水平分级评价</w:t>
      </w:r>
      <w:r>
        <w:rPr>
          <w:rFonts w:hint="eastAsia" w:ascii="宋体" w:hAnsi="宋体" w:eastAsia="宋体" w:cs="宋体"/>
          <w:sz w:val="21"/>
          <w:szCs w:val="21"/>
          <w:lang w:val="en-US" w:eastAsia="zh-CN"/>
        </w:rPr>
        <w:t>4</w:t>
      </w:r>
      <w:r>
        <w:rPr>
          <w:rFonts w:hint="eastAsia" w:ascii="宋体" w:hAnsi="宋体" w:eastAsia="宋体" w:cs="宋体"/>
          <w:sz w:val="21"/>
          <w:szCs w:val="21"/>
        </w:rPr>
        <w:t>级的对标工作，包括基本项目数、选择项目数的完成情况，以及数据质量评估的完成情况，并针对医院目前存在的问题给出相关的结论和报告。</w:t>
      </w:r>
    </w:p>
    <w:p w14:paraId="7149F6BD">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2.1、电子病历</w:t>
      </w:r>
      <w:r>
        <w:rPr>
          <w:rFonts w:hint="eastAsia" w:ascii="宋体" w:hAnsi="宋体" w:eastAsia="宋体" w:cs="宋体"/>
          <w:sz w:val="21"/>
          <w:szCs w:val="21"/>
          <w:lang w:val="en-US" w:eastAsia="zh-CN"/>
        </w:rPr>
        <w:t>4级</w:t>
      </w:r>
      <w:r>
        <w:rPr>
          <w:rFonts w:hint="eastAsia" w:ascii="宋体" w:hAnsi="宋体" w:eastAsia="宋体" w:cs="宋体"/>
          <w:sz w:val="21"/>
          <w:szCs w:val="21"/>
        </w:rPr>
        <w:t>评级过程支持服务</w:t>
      </w:r>
    </w:p>
    <w:p w14:paraId="0CA1158D">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以《电子病历系统功能应用水平分级评价方法及标准》</w:t>
      </w:r>
      <w:r>
        <w:rPr>
          <w:rFonts w:hint="eastAsia" w:ascii="宋体" w:hAnsi="宋体" w:eastAsia="宋体" w:cs="宋体"/>
          <w:sz w:val="21"/>
          <w:szCs w:val="21"/>
          <w:lang w:val="en-US" w:eastAsia="zh-CN"/>
        </w:rPr>
        <w:t>4级</w:t>
      </w:r>
      <w:r>
        <w:rPr>
          <w:rFonts w:hint="eastAsia" w:ascii="宋体" w:hAnsi="宋体" w:eastAsia="宋体" w:cs="宋体"/>
          <w:sz w:val="21"/>
          <w:szCs w:val="21"/>
        </w:rPr>
        <w:t>的相应测评等级要求，作为评审目标进行项目自评，然后根据自评结果与电子病历</w:t>
      </w:r>
      <w:r>
        <w:rPr>
          <w:rFonts w:hint="eastAsia" w:ascii="宋体" w:hAnsi="宋体" w:eastAsia="宋体" w:cs="宋体"/>
          <w:sz w:val="21"/>
          <w:szCs w:val="21"/>
          <w:lang w:val="en-US" w:eastAsia="zh-CN"/>
        </w:rPr>
        <w:t>4级</w:t>
      </w:r>
      <w:r>
        <w:rPr>
          <w:rFonts w:hint="eastAsia" w:ascii="宋体" w:hAnsi="宋体" w:eastAsia="宋体" w:cs="宋体"/>
          <w:sz w:val="21"/>
          <w:szCs w:val="21"/>
        </w:rPr>
        <w:t>的差异项进行项目建设完善工作，再进行项目文审实证材料准备和报审的相关工作，在此期间医院各部门及各系统承建商应积极配合相关工作。包括:</w:t>
      </w:r>
    </w:p>
    <w:p w14:paraId="6CA0DF3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1)项目差距调研分析评估服务</w:t>
      </w:r>
    </w:p>
    <w:p w14:paraId="4779058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2)申报材料整理的指导和准备</w:t>
      </w:r>
    </w:p>
    <w:p w14:paraId="0640F0BA">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3)网上申报支持</w:t>
      </w:r>
    </w:p>
    <w:p w14:paraId="0AE079D3">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4)文审答辩支持，并提供评级所需的数据质量工具</w:t>
      </w:r>
    </w:p>
    <w:p w14:paraId="24376903">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2.2、项目差距调研分析评估服务</w:t>
      </w:r>
    </w:p>
    <w:p w14:paraId="0A38F54B">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遵照《电子病历系统功能应用水平分级评价方法及标准》</w:t>
      </w:r>
      <w:r>
        <w:rPr>
          <w:rFonts w:hint="eastAsia" w:ascii="宋体" w:hAnsi="宋体" w:eastAsia="宋体" w:cs="宋体"/>
          <w:sz w:val="21"/>
          <w:szCs w:val="21"/>
          <w:lang w:eastAsia="zh-CN"/>
        </w:rPr>
        <w:t>4级</w:t>
      </w:r>
      <w:r>
        <w:rPr>
          <w:rFonts w:hint="eastAsia" w:ascii="宋体" w:hAnsi="宋体" w:eastAsia="宋体" w:cs="宋体"/>
          <w:sz w:val="21"/>
          <w:szCs w:val="21"/>
        </w:rPr>
        <w:t>要求的10大角色展开相关信息系统建设现状的调研工作。</w:t>
      </w:r>
    </w:p>
    <w:p w14:paraId="0259EB1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任务内容:调研医院信息化建设现状，完成初始摸底调研，为评审工作做准备。对以下角色内容进行深入的现场调研并提供详细的</w:t>
      </w:r>
      <w:r>
        <w:rPr>
          <w:rFonts w:hint="eastAsia" w:ascii="宋体" w:hAnsi="宋体" w:eastAsia="宋体" w:cs="宋体"/>
          <w:sz w:val="21"/>
          <w:szCs w:val="21"/>
          <w:lang w:eastAsia="zh-CN"/>
        </w:rPr>
        <w:t>4级</w:t>
      </w:r>
      <w:r>
        <w:rPr>
          <w:rFonts w:hint="eastAsia" w:ascii="宋体" w:hAnsi="宋体" w:eastAsia="宋体" w:cs="宋体"/>
          <w:sz w:val="21"/>
          <w:szCs w:val="21"/>
        </w:rPr>
        <w:t>差距分析调研报告。</w:t>
      </w:r>
    </w:p>
    <w:p w14:paraId="2C04EB04">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①病房医师;</w:t>
      </w:r>
    </w:p>
    <w:p w14:paraId="057CEF03">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②病房护士;</w:t>
      </w:r>
    </w:p>
    <w:p w14:paraId="7A87666B">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③门诊医师:</w:t>
      </w:r>
    </w:p>
    <w:p w14:paraId="08275E46">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④检查科室:</w:t>
      </w:r>
    </w:p>
    <w:p w14:paraId="6D363099">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⑤检验处理:</w:t>
      </w:r>
    </w:p>
    <w:p w14:paraId="7AD24CAC">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⑥治疗信息处理;</w:t>
      </w:r>
    </w:p>
    <w:p w14:paraId="05D7291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⑦医疗保障;</w:t>
      </w:r>
    </w:p>
    <w:p w14:paraId="629019D5">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⑧</w:t>
      </w:r>
      <w:r>
        <w:rPr>
          <w:rFonts w:hint="eastAsia" w:ascii="宋体" w:hAnsi="宋体" w:eastAsia="宋体" w:cs="宋体"/>
          <w:sz w:val="21"/>
          <w:szCs w:val="21"/>
        </w:rPr>
        <w:t>病历管理;</w:t>
      </w:r>
    </w:p>
    <w:p w14:paraId="76AC3B5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⑨电子病历基础;</w:t>
      </w:r>
    </w:p>
    <w:p w14:paraId="23BEED04">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⑩</w:t>
      </w:r>
      <w:r>
        <w:rPr>
          <w:rFonts w:hint="eastAsia" w:ascii="宋体" w:hAnsi="宋体" w:eastAsia="宋体" w:cs="宋体"/>
          <w:sz w:val="21"/>
          <w:szCs w:val="21"/>
        </w:rPr>
        <w:t>信息利用。</w:t>
      </w:r>
    </w:p>
    <w:p w14:paraId="6FA05B3A">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1)对医院现有相关信息系统具体功能实现水平与评价标准进行差异化分析。</w:t>
      </w:r>
    </w:p>
    <w:p w14:paraId="664C968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2)整理缺漏的功能和各系统的升级改造的功能要求明细。</w:t>
      </w:r>
    </w:p>
    <w:p w14:paraId="2A387902">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3)在整个建设过程中，需要定期进行多次的项目差距调研分析评估，以保证建设改造工作的完整性。</w:t>
      </w:r>
    </w:p>
    <w:p w14:paraId="25ADAD68">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2.3、申报材料整理的指导和准备</w:t>
      </w:r>
    </w:p>
    <w:p w14:paraId="10465A7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任务内容:在院方建设达到一定水平后，医院现场开展电子病历分级评价</w:t>
      </w:r>
      <w:r>
        <w:rPr>
          <w:rFonts w:hint="eastAsia" w:ascii="宋体" w:hAnsi="宋体" w:eastAsia="宋体" w:cs="宋体"/>
          <w:sz w:val="21"/>
          <w:szCs w:val="21"/>
          <w:lang w:eastAsia="zh-CN"/>
        </w:rPr>
        <w:t>4级</w:t>
      </w:r>
      <w:r>
        <w:rPr>
          <w:rFonts w:hint="eastAsia" w:ascii="宋体" w:hAnsi="宋体" w:eastAsia="宋体" w:cs="宋体"/>
          <w:sz w:val="21"/>
          <w:szCs w:val="21"/>
        </w:rPr>
        <w:t>建设阶段查验，以</w:t>
      </w:r>
      <w:r>
        <w:rPr>
          <w:rFonts w:hint="eastAsia" w:ascii="宋体" w:hAnsi="宋体" w:eastAsia="宋体" w:cs="宋体"/>
          <w:sz w:val="21"/>
          <w:szCs w:val="21"/>
          <w:lang w:eastAsia="zh-CN"/>
        </w:rPr>
        <w:t>4级</w:t>
      </w:r>
      <w:r>
        <w:rPr>
          <w:rFonts w:hint="eastAsia" w:ascii="宋体" w:hAnsi="宋体" w:eastAsia="宋体" w:cs="宋体"/>
          <w:sz w:val="21"/>
          <w:szCs w:val="21"/>
        </w:rPr>
        <w:t>评审的实际标准和流程为准，对医院的建设水平与</w:t>
      </w:r>
      <w:r>
        <w:rPr>
          <w:rFonts w:hint="eastAsia" w:ascii="宋体" w:hAnsi="宋体" w:eastAsia="宋体" w:cs="宋体"/>
          <w:sz w:val="21"/>
          <w:szCs w:val="21"/>
          <w:lang w:eastAsia="zh-CN"/>
        </w:rPr>
        <w:t>4级</w:t>
      </w:r>
      <w:r>
        <w:rPr>
          <w:rFonts w:hint="eastAsia" w:ascii="宋体" w:hAnsi="宋体" w:eastAsia="宋体" w:cs="宋体"/>
          <w:sz w:val="21"/>
          <w:szCs w:val="21"/>
        </w:rPr>
        <w:t>标准要求之间的差距进行现场评价，并提出相应的后期整改和建设建议。</w:t>
      </w:r>
    </w:p>
    <w:p w14:paraId="0A762027">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1)指导医院自查前级功能，确认均完全实现。列表声明这些项目的前级功能全部实现</w:t>
      </w:r>
    </w:p>
    <w:p w14:paraId="30DAF387">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2)协助医院提供考</w:t>
      </w:r>
      <w:r>
        <w:rPr>
          <w:rFonts w:hint="eastAsia" w:ascii="宋体" w:hAnsi="宋体" w:eastAsia="宋体" w:cs="宋体"/>
          <w:sz w:val="21"/>
          <w:szCs w:val="21"/>
          <w:lang w:val="en-US" w:eastAsia="zh-CN"/>
        </w:rPr>
        <w:t>核</w:t>
      </w:r>
      <w:r>
        <w:rPr>
          <w:rFonts w:hint="eastAsia" w:ascii="宋体" w:hAnsi="宋体" w:eastAsia="宋体" w:cs="宋体"/>
          <w:sz w:val="21"/>
          <w:szCs w:val="21"/>
        </w:rPr>
        <w:t>项目的实证材料。</w:t>
      </w:r>
    </w:p>
    <w:p w14:paraId="2B495E6B">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3)协助医院项目按照申报等级的基本项和所实现的选择项列出。实证内容包括:系统截屏、统计数据、方案说明、场景描述、数据质量评估</w:t>
      </w:r>
    </w:p>
    <w:p w14:paraId="6EFB9D8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2.4、网上申报支持</w:t>
      </w:r>
    </w:p>
    <w:p w14:paraId="0C6D7862">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任务内容:在院方进入国家规定的电子病历评级申报期间，现场开展电子病历</w:t>
      </w:r>
      <w:r>
        <w:rPr>
          <w:rFonts w:hint="eastAsia" w:ascii="宋体" w:hAnsi="宋体" w:eastAsia="宋体" w:cs="宋体"/>
          <w:sz w:val="21"/>
          <w:szCs w:val="21"/>
          <w:lang w:eastAsia="zh-CN"/>
        </w:rPr>
        <w:t>4级</w:t>
      </w:r>
      <w:r>
        <w:rPr>
          <w:rFonts w:hint="eastAsia" w:ascii="宋体" w:hAnsi="宋体" w:eastAsia="宋体" w:cs="宋体"/>
          <w:sz w:val="21"/>
          <w:szCs w:val="21"/>
        </w:rPr>
        <w:t>申报指导，对填报数据、实证材料，以</w:t>
      </w:r>
      <w:r>
        <w:rPr>
          <w:rFonts w:hint="eastAsia" w:ascii="宋体" w:hAnsi="宋体" w:eastAsia="宋体" w:cs="宋体"/>
          <w:sz w:val="21"/>
          <w:szCs w:val="21"/>
          <w:lang w:eastAsia="zh-CN"/>
        </w:rPr>
        <w:t>4级</w:t>
      </w:r>
      <w:r>
        <w:rPr>
          <w:rFonts w:hint="eastAsia" w:ascii="宋体" w:hAnsi="宋体" w:eastAsia="宋体" w:cs="宋体"/>
          <w:sz w:val="21"/>
          <w:szCs w:val="21"/>
        </w:rPr>
        <w:t>要求进行审核，列出不满足项，并提出相应的材料整改和数据质量建议。</w:t>
      </w:r>
    </w:p>
    <w:p w14:paraId="37FB144F">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当功能应用数据达到三个月以上，进行评估数据的采集与整理汇总。按照应用水平分级标准要求，进行数据报表整理。</w:t>
      </w:r>
    </w:p>
    <w:p w14:paraId="3EAF5894">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指导医院通过国家卫健委医院管理研究所的电子病历系统分级评价平台进行数据填报填报的数据主要分为两个方面:</w:t>
      </w:r>
    </w:p>
    <w:p w14:paraId="6F21A039">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1)医院基础数据填报</w:t>
      </w:r>
    </w:p>
    <w:p w14:paraId="1C239A9A">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基础信息包括“医院当前展开的病房数”、“医院门诊科室数”、“医院床位数”、“医院是否有专门的信息化部门”等等。“医院运行基础数据”中“医疗服务信息”全部为近3个月的数据。</w:t>
      </w:r>
    </w:p>
    <w:p w14:paraId="7ED97D49">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2)EMR 数据填报</w:t>
      </w:r>
    </w:p>
    <w:p w14:paraId="47EA5008">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EMR 数据按照考察项目角色划分为10个部分，分别是“病房医师”“病房护士”“门诊医师”、“检查科室”、“检验处理”、“医疗保障”、“治疗信息处理”、“病历管理”、“电子病历基础”、“信息利用”。数据填报方式为逐级填报，上一级别达标时显示下一级别考察内容。</w:t>
      </w:r>
    </w:p>
    <w:p w14:paraId="24DE0BCF">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医院基础数据以及全部角色填写完成后，将系统数据上报。数据上报完成后，医院即可获得网上自评结果。</w:t>
      </w:r>
    </w:p>
    <w:p w14:paraId="48B6FCB1">
      <w:pPr>
        <w:pStyle w:val="45"/>
        <w:rPr>
          <w:rFonts w:hint="eastAsia" w:ascii="宋体" w:hAnsi="宋体" w:eastAsia="宋体" w:cs="宋体"/>
          <w:color w:val="auto"/>
          <w:sz w:val="22"/>
          <w:szCs w:val="22"/>
          <w:highlight w:val="none"/>
        </w:rPr>
      </w:pPr>
    </w:p>
    <w:p w14:paraId="64C57588">
      <w:pPr>
        <w:pStyle w:val="45"/>
        <w:rPr>
          <w:rFonts w:hint="eastAsia" w:ascii="宋体" w:hAnsi="宋体" w:eastAsia="宋体" w:cs="宋体"/>
          <w:color w:val="auto"/>
          <w:sz w:val="22"/>
          <w:szCs w:val="22"/>
          <w:highlight w:val="none"/>
        </w:rPr>
      </w:pPr>
    </w:p>
    <w:p w14:paraId="05FF34C2">
      <w:pPr>
        <w:pStyle w:val="45"/>
        <w:rPr>
          <w:rFonts w:hint="eastAsia" w:ascii="宋体" w:hAnsi="宋体" w:eastAsia="宋体" w:cs="宋体"/>
          <w:color w:val="auto"/>
          <w:sz w:val="22"/>
          <w:szCs w:val="22"/>
          <w:highlight w:val="none"/>
        </w:rPr>
      </w:pPr>
    </w:p>
    <w:p w14:paraId="0E948323">
      <w:pPr>
        <w:pStyle w:val="45"/>
        <w:rPr>
          <w:rFonts w:hint="eastAsia" w:ascii="宋体" w:hAnsi="宋体" w:eastAsia="宋体" w:cs="宋体"/>
          <w:color w:val="auto"/>
          <w:sz w:val="22"/>
          <w:szCs w:val="22"/>
          <w:highlight w:val="none"/>
        </w:rPr>
      </w:pPr>
    </w:p>
    <w:p w14:paraId="065C949D">
      <w:pPr>
        <w:pStyle w:val="45"/>
        <w:rPr>
          <w:rFonts w:hint="eastAsia" w:ascii="宋体" w:hAnsi="宋体" w:eastAsia="宋体" w:cs="宋体"/>
          <w:color w:val="auto"/>
          <w:sz w:val="22"/>
          <w:szCs w:val="22"/>
          <w:highlight w:val="none"/>
        </w:rPr>
      </w:pPr>
    </w:p>
    <w:p w14:paraId="1B729B48">
      <w:pPr>
        <w:pStyle w:val="45"/>
        <w:rPr>
          <w:rFonts w:hint="eastAsia" w:ascii="宋体" w:hAnsi="宋体" w:eastAsia="宋体" w:cs="宋体"/>
          <w:color w:val="auto"/>
          <w:sz w:val="22"/>
          <w:szCs w:val="22"/>
          <w:highlight w:val="none"/>
        </w:rPr>
      </w:pPr>
    </w:p>
    <w:p w14:paraId="44D8CC28">
      <w:pPr>
        <w:pStyle w:val="45"/>
        <w:rPr>
          <w:rFonts w:hint="eastAsia" w:ascii="宋体" w:hAnsi="宋体" w:eastAsia="宋体" w:cs="宋体"/>
          <w:color w:val="auto"/>
          <w:sz w:val="22"/>
          <w:szCs w:val="22"/>
          <w:highlight w:val="none"/>
        </w:rPr>
      </w:pPr>
    </w:p>
    <w:p w14:paraId="006E11EF">
      <w:pPr>
        <w:pStyle w:val="45"/>
        <w:rPr>
          <w:rFonts w:hint="eastAsia" w:ascii="宋体" w:hAnsi="宋体" w:eastAsia="宋体" w:cs="宋体"/>
          <w:color w:val="auto"/>
          <w:sz w:val="22"/>
          <w:szCs w:val="22"/>
          <w:highlight w:val="none"/>
        </w:rPr>
      </w:pPr>
    </w:p>
    <w:p w14:paraId="1F5347B7">
      <w:pPr>
        <w:pStyle w:val="45"/>
        <w:rPr>
          <w:rFonts w:hint="eastAsia" w:ascii="宋体" w:hAnsi="宋体" w:eastAsia="宋体" w:cs="宋体"/>
          <w:color w:val="auto"/>
          <w:sz w:val="22"/>
          <w:szCs w:val="22"/>
          <w:highlight w:val="none"/>
        </w:rPr>
      </w:pPr>
    </w:p>
    <w:p w14:paraId="7DF1A8D8">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color w:val="auto"/>
          <w:spacing w:val="15"/>
          <w:sz w:val="22"/>
          <w:szCs w:val="22"/>
          <w:highlight w:val="none"/>
        </w:rPr>
      </w:pPr>
    </w:p>
    <w:p w14:paraId="5470701B">
      <w:pPr>
        <w:pStyle w:val="14"/>
        <w:keepNext w:val="0"/>
        <w:keepLines w:val="0"/>
        <w:pageBreakBefore w:val="0"/>
        <w:kinsoku/>
        <w:wordWrap/>
        <w:topLinePunct w:val="0"/>
        <w:bidi w:val="0"/>
        <w:snapToGrid/>
        <w:spacing w:line="380" w:lineRule="exact"/>
        <w:ind w:firstLine="0"/>
        <w:jc w:val="left"/>
        <w:rPr>
          <w:rFonts w:hint="eastAsia" w:ascii="宋体" w:hAnsi="宋体" w:eastAsia="宋体" w:cs="宋体"/>
          <w:b/>
          <w:bCs/>
          <w:color w:val="auto"/>
          <w:spacing w:val="15"/>
          <w:sz w:val="22"/>
          <w:szCs w:val="22"/>
          <w:highlight w:val="none"/>
        </w:rPr>
      </w:pPr>
    </w:p>
    <w:p w14:paraId="0D5ADE68">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0A518F34">
      <w:pPr>
        <w:rPr>
          <w:rFonts w:hint="eastAsia"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br w:type="page"/>
      </w:r>
    </w:p>
    <w:p w14:paraId="76AEC74D">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74D20555">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42251BAC">
      <w:pPr>
        <w:pStyle w:val="20"/>
        <w:spacing w:line="432" w:lineRule="auto"/>
        <w:ind w:firstLine="680" w:firstLineChars="200"/>
        <w:contextualSpacing/>
        <w:rPr>
          <w:color w:val="auto"/>
          <w:sz w:val="34"/>
          <w:highlight w:val="none"/>
        </w:rPr>
      </w:pPr>
    </w:p>
    <w:p w14:paraId="4E686342">
      <w:pPr>
        <w:pStyle w:val="20"/>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53AEEE78">
      <w:pPr>
        <w:pStyle w:val="20"/>
        <w:spacing w:line="360" w:lineRule="auto"/>
        <w:ind w:firstLine="420" w:firstLineChars="200"/>
        <w:contextualSpacing/>
        <w:rPr>
          <w:color w:val="auto"/>
          <w:highlight w:val="none"/>
        </w:rPr>
      </w:pPr>
      <w:r>
        <w:rPr>
          <w:rFonts w:hint="eastAsia"/>
          <w:color w:val="auto"/>
          <w:highlight w:val="none"/>
        </w:rPr>
        <w:t>特此证明。</w:t>
      </w:r>
    </w:p>
    <w:p w14:paraId="5B3D00D8">
      <w:pPr>
        <w:pStyle w:val="20"/>
        <w:spacing w:line="360" w:lineRule="auto"/>
        <w:ind w:firstLine="420" w:firstLineChars="200"/>
        <w:contextualSpacing/>
        <w:rPr>
          <w:color w:val="auto"/>
          <w:highlight w:val="none"/>
        </w:rPr>
      </w:pPr>
    </w:p>
    <w:p w14:paraId="2F2F1B6D">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BE734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3F7B4EE7">
            <w:pPr>
              <w:snapToGrid w:val="0"/>
              <w:spacing w:beforeLines="50" w:after="50"/>
              <w:rPr>
                <w:rFonts w:ascii="宋体" w:hAnsi="宋体"/>
                <w:color w:val="auto"/>
                <w:sz w:val="24"/>
                <w:highlight w:val="none"/>
              </w:rPr>
            </w:pPr>
          </w:p>
          <w:p w14:paraId="0AB4A269">
            <w:pPr>
              <w:snapToGrid w:val="0"/>
              <w:spacing w:beforeLines="50" w:after="50"/>
              <w:jc w:val="center"/>
              <w:rPr>
                <w:rFonts w:ascii="宋体" w:hAnsi="宋体"/>
                <w:color w:val="auto"/>
                <w:sz w:val="36"/>
                <w:szCs w:val="36"/>
                <w:highlight w:val="none"/>
              </w:rPr>
            </w:pPr>
          </w:p>
        </w:tc>
      </w:tr>
    </w:tbl>
    <w:p w14:paraId="4340A738">
      <w:pPr>
        <w:pStyle w:val="20"/>
        <w:spacing w:line="360" w:lineRule="auto"/>
        <w:ind w:firstLine="560" w:firstLineChars="200"/>
        <w:contextualSpacing/>
        <w:rPr>
          <w:color w:val="auto"/>
          <w:sz w:val="28"/>
          <w:szCs w:val="28"/>
          <w:highlight w:val="none"/>
        </w:rPr>
      </w:pPr>
    </w:p>
    <w:p w14:paraId="5B4209A1">
      <w:pPr>
        <w:spacing w:line="360" w:lineRule="auto"/>
        <w:ind w:right="420"/>
        <w:rPr>
          <w:rFonts w:ascii="宋体" w:hAnsi="宋体" w:cs="宋体"/>
          <w:color w:val="auto"/>
          <w:kern w:val="0"/>
          <w:sz w:val="28"/>
          <w:szCs w:val="28"/>
          <w:highlight w:val="none"/>
          <w:lang w:val="zh-CN" w:bidi="zh-CN"/>
        </w:rPr>
      </w:pPr>
    </w:p>
    <w:p w14:paraId="552CD0EB">
      <w:pPr>
        <w:spacing w:line="360" w:lineRule="auto"/>
        <w:ind w:right="420"/>
        <w:rPr>
          <w:rFonts w:ascii="宋体" w:hAnsi="宋体" w:cs="宋体"/>
          <w:color w:val="auto"/>
          <w:kern w:val="0"/>
          <w:sz w:val="28"/>
          <w:szCs w:val="28"/>
          <w:highlight w:val="none"/>
          <w:lang w:val="zh-CN" w:bidi="zh-CN"/>
        </w:rPr>
      </w:pPr>
    </w:p>
    <w:p w14:paraId="138B3FFA">
      <w:pPr>
        <w:spacing w:line="360" w:lineRule="auto"/>
        <w:ind w:right="420" w:firstLine="5040" w:firstLineChars="2100"/>
        <w:rPr>
          <w:rFonts w:ascii="宋体" w:hAnsi="宋体"/>
          <w:color w:val="auto"/>
          <w:sz w:val="24"/>
          <w:szCs w:val="24"/>
          <w:highlight w:val="none"/>
        </w:rPr>
      </w:pPr>
    </w:p>
    <w:p w14:paraId="1834B549">
      <w:pPr>
        <w:spacing w:line="360" w:lineRule="auto"/>
        <w:ind w:right="420" w:firstLine="5040" w:firstLineChars="2100"/>
        <w:rPr>
          <w:rFonts w:ascii="宋体" w:hAnsi="宋体"/>
          <w:color w:val="auto"/>
          <w:sz w:val="24"/>
          <w:szCs w:val="24"/>
          <w:highlight w:val="none"/>
        </w:rPr>
      </w:pPr>
    </w:p>
    <w:p w14:paraId="7FCDABB1">
      <w:pPr>
        <w:spacing w:line="360" w:lineRule="auto"/>
        <w:ind w:right="420" w:firstLine="5040" w:firstLineChars="2100"/>
        <w:rPr>
          <w:rFonts w:ascii="宋体" w:hAnsi="宋体"/>
          <w:color w:val="auto"/>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232256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312365B8">
            <w:pPr>
              <w:snapToGrid w:val="0"/>
              <w:spacing w:beforeLines="50" w:after="50"/>
              <w:rPr>
                <w:rFonts w:ascii="宋体" w:hAnsi="宋体"/>
                <w:color w:val="auto"/>
                <w:sz w:val="24"/>
                <w:highlight w:val="none"/>
              </w:rPr>
            </w:pPr>
          </w:p>
          <w:p w14:paraId="5AB985E1">
            <w:pPr>
              <w:snapToGrid w:val="0"/>
              <w:spacing w:beforeLines="50" w:after="50"/>
              <w:jc w:val="center"/>
              <w:rPr>
                <w:rFonts w:ascii="宋体" w:hAnsi="宋体"/>
                <w:color w:val="auto"/>
                <w:sz w:val="36"/>
                <w:szCs w:val="36"/>
                <w:highlight w:val="none"/>
              </w:rPr>
            </w:pPr>
          </w:p>
        </w:tc>
      </w:tr>
    </w:tbl>
    <w:p w14:paraId="54E938C2">
      <w:pPr>
        <w:spacing w:line="360" w:lineRule="auto"/>
        <w:ind w:right="420" w:firstLine="5040" w:firstLineChars="2100"/>
        <w:rPr>
          <w:rFonts w:ascii="宋体" w:hAnsi="宋体"/>
          <w:color w:val="auto"/>
          <w:sz w:val="24"/>
          <w:szCs w:val="24"/>
          <w:highlight w:val="none"/>
        </w:rPr>
      </w:pPr>
    </w:p>
    <w:p w14:paraId="092AB6F2">
      <w:pPr>
        <w:spacing w:line="360" w:lineRule="auto"/>
        <w:ind w:right="420" w:firstLine="5040" w:firstLineChars="2100"/>
        <w:rPr>
          <w:rFonts w:ascii="宋体" w:hAnsi="宋体"/>
          <w:color w:val="auto"/>
          <w:sz w:val="24"/>
          <w:szCs w:val="24"/>
          <w:highlight w:val="none"/>
        </w:rPr>
      </w:pPr>
    </w:p>
    <w:p w14:paraId="3CD47D3C">
      <w:pPr>
        <w:spacing w:line="360" w:lineRule="auto"/>
        <w:ind w:right="420" w:firstLine="5040" w:firstLineChars="2100"/>
        <w:rPr>
          <w:rFonts w:ascii="宋体" w:hAnsi="宋体"/>
          <w:color w:val="auto"/>
          <w:sz w:val="24"/>
          <w:szCs w:val="24"/>
          <w:highlight w:val="none"/>
        </w:rPr>
      </w:pPr>
    </w:p>
    <w:p w14:paraId="7479F244">
      <w:pPr>
        <w:spacing w:line="360" w:lineRule="auto"/>
        <w:ind w:right="420" w:firstLine="5040" w:firstLineChars="2100"/>
        <w:rPr>
          <w:rFonts w:ascii="宋体" w:hAnsi="宋体"/>
          <w:color w:val="auto"/>
          <w:sz w:val="24"/>
          <w:szCs w:val="24"/>
          <w:highlight w:val="none"/>
        </w:rPr>
      </w:pPr>
    </w:p>
    <w:p w14:paraId="7C143BAC">
      <w:pPr>
        <w:spacing w:line="360" w:lineRule="auto"/>
        <w:ind w:right="420" w:firstLine="5040" w:firstLineChars="2100"/>
        <w:rPr>
          <w:rFonts w:ascii="宋体" w:hAnsi="宋体"/>
          <w:color w:val="auto"/>
          <w:sz w:val="24"/>
          <w:szCs w:val="24"/>
          <w:highlight w:val="none"/>
        </w:rPr>
      </w:pPr>
    </w:p>
    <w:p w14:paraId="6BE9DB5D">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28C7ED88">
      <w:pPr>
        <w:pStyle w:val="20"/>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4E1E40E5">
      <w:pPr>
        <w:pStyle w:val="20"/>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5EF8596D">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7E031925">
      <w:pPr>
        <w:spacing w:line="360" w:lineRule="auto"/>
        <w:ind w:firstLine="420" w:firstLineChars="200"/>
        <w:rPr>
          <w:rFonts w:ascii="宋体" w:hAnsi="宋体"/>
          <w:color w:val="auto"/>
          <w:highlight w:val="none"/>
        </w:rPr>
      </w:pPr>
    </w:p>
    <w:p w14:paraId="1C982573">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3029441D">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09A09ABF">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6CFD5191">
      <w:pPr>
        <w:spacing w:line="360" w:lineRule="auto"/>
        <w:ind w:firstLine="420" w:firstLineChars="200"/>
        <w:rPr>
          <w:rFonts w:ascii="宋体" w:hAnsi="宋体"/>
          <w:color w:val="auto"/>
          <w:highlight w:val="none"/>
        </w:rPr>
      </w:pPr>
    </w:p>
    <w:p w14:paraId="70081D79">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277559A5">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6579CF9">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A5BB9C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3DA40082">
      <w:pPr>
        <w:pStyle w:val="27"/>
        <w:spacing w:line="360" w:lineRule="auto"/>
        <w:ind w:left="5250" w:firstLine="420" w:firstLineChars="200"/>
        <w:rPr>
          <w:rFonts w:ascii="宋体" w:hAnsi="宋体"/>
          <w:color w:val="auto"/>
          <w:sz w:val="21"/>
          <w:szCs w:val="21"/>
          <w:highlight w:val="none"/>
        </w:rPr>
      </w:pPr>
    </w:p>
    <w:p w14:paraId="65689FEC">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28BCECC9">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24E26A68">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3A07C55C">
      <w:pPr>
        <w:spacing w:line="360" w:lineRule="auto"/>
        <w:rPr>
          <w:rFonts w:ascii="宋体" w:hAnsi="宋体"/>
          <w:color w:val="auto"/>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84B13F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413AD15">
            <w:pPr>
              <w:snapToGrid w:val="0"/>
              <w:spacing w:beforeLines="50" w:after="50"/>
              <w:rPr>
                <w:rFonts w:ascii="宋体" w:hAnsi="宋体"/>
                <w:color w:val="auto"/>
                <w:sz w:val="24"/>
                <w:highlight w:val="none"/>
              </w:rPr>
            </w:pPr>
          </w:p>
          <w:p w14:paraId="020978CE">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74A8511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D88FA26">
            <w:pPr>
              <w:snapToGrid w:val="0"/>
              <w:spacing w:beforeLines="50" w:after="50"/>
              <w:rPr>
                <w:rFonts w:ascii="宋体" w:hAnsi="宋体"/>
                <w:color w:val="auto"/>
                <w:sz w:val="24"/>
                <w:highlight w:val="none"/>
              </w:rPr>
            </w:pPr>
          </w:p>
          <w:p w14:paraId="3A087A75">
            <w:pPr>
              <w:snapToGrid w:val="0"/>
              <w:spacing w:beforeLines="50" w:after="50"/>
              <w:jc w:val="center"/>
              <w:rPr>
                <w:rFonts w:ascii="宋体" w:hAnsi="宋体"/>
                <w:color w:val="auto"/>
                <w:sz w:val="36"/>
                <w:szCs w:val="36"/>
                <w:highlight w:val="none"/>
              </w:rPr>
            </w:pPr>
          </w:p>
        </w:tc>
      </w:tr>
    </w:tbl>
    <w:p w14:paraId="6F3BC008">
      <w:pPr>
        <w:pStyle w:val="14"/>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598E3C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87E9C38">
            <w:pPr>
              <w:snapToGrid w:val="0"/>
              <w:spacing w:beforeLines="50" w:after="50"/>
              <w:rPr>
                <w:rFonts w:ascii="宋体" w:hAnsi="宋体"/>
                <w:color w:val="auto"/>
                <w:sz w:val="24"/>
                <w:highlight w:val="none"/>
              </w:rPr>
            </w:pPr>
          </w:p>
          <w:p w14:paraId="2B1CF6A3">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6572DA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21BE72">
            <w:pPr>
              <w:snapToGrid w:val="0"/>
              <w:spacing w:beforeLines="50" w:after="50"/>
              <w:rPr>
                <w:rFonts w:ascii="宋体" w:hAnsi="宋体"/>
                <w:color w:val="auto"/>
                <w:sz w:val="24"/>
                <w:highlight w:val="none"/>
              </w:rPr>
            </w:pPr>
          </w:p>
          <w:p w14:paraId="46AE7A3C">
            <w:pPr>
              <w:snapToGrid w:val="0"/>
              <w:spacing w:beforeLines="50" w:after="50"/>
              <w:jc w:val="center"/>
              <w:rPr>
                <w:rFonts w:ascii="宋体" w:hAnsi="宋体"/>
                <w:color w:val="auto"/>
                <w:sz w:val="36"/>
                <w:szCs w:val="36"/>
                <w:highlight w:val="none"/>
              </w:rPr>
            </w:pPr>
          </w:p>
        </w:tc>
      </w:tr>
    </w:tbl>
    <w:p w14:paraId="40A2848B">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527B9F5">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BB9C7B6">
      <w:pPr>
        <w:pStyle w:val="14"/>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5FA9EC13">
      <w:pPr>
        <w:pStyle w:val="14"/>
        <w:ind w:firstLine="0"/>
        <w:jc w:val="center"/>
        <w:rPr>
          <w:rFonts w:ascii="宋体"/>
          <w:b/>
          <w:color w:val="auto"/>
          <w:kern w:val="44"/>
          <w:sz w:val="24"/>
          <w:szCs w:val="24"/>
          <w:highlight w:val="none"/>
        </w:rPr>
      </w:pPr>
    </w:p>
    <w:p w14:paraId="095E8E7A">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06F46FFC">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22F64289">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034101B2">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44DEAF7C">
      <w:pPr>
        <w:pStyle w:val="14"/>
        <w:spacing w:line="360" w:lineRule="auto"/>
        <w:ind w:firstLine="480" w:firstLineChars="200"/>
        <w:rPr>
          <w:rFonts w:ascii="宋体"/>
          <w:color w:val="auto"/>
          <w:kern w:val="44"/>
          <w:sz w:val="24"/>
          <w:szCs w:val="24"/>
          <w:highlight w:val="none"/>
        </w:rPr>
      </w:pPr>
    </w:p>
    <w:p w14:paraId="6095539F">
      <w:pPr>
        <w:pStyle w:val="14"/>
        <w:spacing w:line="360" w:lineRule="auto"/>
        <w:ind w:right="480" w:firstLine="480" w:firstLineChars="200"/>
        <w:jc w:val="center"/>
        <w:rPr>
          <w:rFonts w:ascii="宋体"/>
          <w:color w:val="auto"/>
          <w:kern w:val="44"/>
          <w:sz w:val="24"/>
          <w:szCs w:val="24"/>
          <w:highlight w:val="none"/>
        </w:rPr>
      </w:pPr>
    </w:p>
    <w:p w14:paraId="4F74D046">
      <w:pPr>
        <w:pStyle w:val="14"/>
        <w:spacing w:line="360" w:lineRule="auto"/>
        <w:ind w:right="480" w:firstLine="480" w:firstLineChars="200"/>
        <w:jc w:val="center"/>
        <w:rPr>
          <w:rFonts w:ascii="宋体"/>
          <w:color w:val="auto"/>
          <w:kern w:val="44"/>
          <w:sz w:val="24"/>
          <w:szCs w:val="24"/>
          <w:highlight w:val="none"/>
        </w:rPr>
      </w:pPr>
    </w:p>
    <w:p w14:paraId="3A2E5A9E">
      <w:pPr>
        <w:pStyle w:val="14"/>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7525191F">
      <w:pPr>
        <w:pStyle w:val="14"/>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4447E283">
      <w:pPr>
        <w:pStyle w:val="14"/>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036DCB0F">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80606B1">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3195E455">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7AA352B9">
      <w:pPr>
        <w:spacing w:line="460" w:lineRule="exact"/>
        <w:rPr>
          <w:rFonts w:ascii="宋体" w:hAnsi="宋体" w:eastAsia="宋体" w:cs="Calibri"/>
          <w:b/>
          <w:bCs/>
          <w:color w:val="auto"/>
          <w:sz w:val="44"/>
          <w:szCs w:val="44"/>
          <w:highlight w:val="none"/>
        </w:rPr>
      </w:pPr>
    </w:p>
    <w:p w14:paraId="072363E5">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2EDB52F4">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327468EF">
      <w:pPr>
        <w:spacing w:line="360" w:lineRule="auto"/>
        <w:rPr>
          <w:rFonts w:ascii="宋体" w:hAnsi="宋体"/>
          <w:bCs/>
          <w:color w:val="auto"/>
          <w:sz w:val="24"/>
          <w:highlight w:val="none"/>
        </w:rPr>
      </w:pPr>
    </w:p>
    <w:p w14:paraId="3EC6F4E3">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735B6B0F">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141CE054">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4158D43E">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5908398">
      <w:pPr>
        <w:pStyle w:val="3"/>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4AC63A70">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0FC2424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50C91958">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535217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34B86D93">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2D36992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0A4137B1">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78982856">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5672D8F4">
      <w:pPr>
        <w:pStyle w:val="28"/>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503879E">
      <w:pPr>
        <w:pStyle w:val="28"/>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2743EAC0">
      <w:pPr>
        <w:pStyle w:val="28"/>
        <w:adjustRightInd w:val="0"/>
        <w:spacing w:line="520" w:lineRule="exact"/>
        <w:ind w:firstLine="4095" w:firstLineChars="19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5CAED60C">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965EEE4">
      <w:pPr>
        <w:rPr>
          <w:rFonts w:hint="eastAsia" w:ascii="宋体" w:hAnsi="宋体" w:cs="Arial"/>
          <w:b/>
          <w:color w:val="auto"/>
          <w:sz w:val="30"/>
          <w:szCs w:val="30"/>
          <w:highlight w:val="none"/>
        </w:rPr>
      </w:pPr>
      <w:r>
        <w:rPr>
          <w:rFonts w:hint="eastAsia" w:ascii="宋体" w:hAnsi="宋体" w:cs="Arial"/>
          <w:b/>
          <w:color w:val="auto"/>
          <w:sz w:val="30"/>
          <w:szCs w:val="30"/>
          <w:highlight w:val="none"/>
        </w:rPr>
        <w:t>附件6:</w:t>
      </w:r>
    </w:p>
    <w:p w14:paraId="0EA4B470">
      <w:pPr>
        <w:widowControl/>
        <w:jc w:val="left"/>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投标供应商具备《中华人民共和国政府采购法》第22条规定条件的承诺函(参考格式)</w:t>
      </w:r>
    </w:p>
    <w:p w14:paraId="157CA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91ED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（采购人名称） </w:t>
      </w:r>
    </w:p>
    <w:p w14:paraId="3A6432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，现郑重承诺：</w:t>
      </w:r>
    </w:p>
    <w:p w14:paraId="07BA0B7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我公司承诺具备以下条件《中华人民共和国政府采购法》第二十二条：</w:t>
      </w:r>
    </w:p>
    <w:p w14:paraId="1846B1F9">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具有独立承担民事责任的能力； </w:t>
      </w:r>
    </w:p>
    <w:p w14:paraId="7CDCEA6B">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24B0F998">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69EF96FC">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13861CA0">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p w14:paraId="22B6DFF4">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法律、行政法规规定的其他条件。 </w:t>
      </w:r>
    </w:p>
    <w:p w14:paraId="0BE94D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09FB4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（单位公章）</w:t>
      </w:r>
    </w:p>
    <w:p w14:paraId="45C84D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7B9194B">
      <w:pPr>
        <w:rPr>
          <w:rFonts w:hint="eastAsia"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br w:type="page"/>
      </w:r>
    </w:p>
    <w:p w14:paraId="3E0B2C09">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w:t>
      </w:r>
      <w:r>
        <w:rPr>
          <w:rFonts w:hint="eastAsia" w:cs="Arial" w:asciiTheme="minorEastAsia" w:hAnsiTheme="minorEastAsia"/>
          <w:b/>
          <w:color w:val="auto"/>
          <w:sz w:val="30"/>
          <w:szCs w:val="30"/>
          <w:highlight w:val="none"/>
          <w:lang w:val="en-US" w:eastAsia="zh-CN"/>
        </w:rPr>
        <w:t>7</w:t>
      </w:r>
      <w:r>
        <w:rPr>
          <w:rFonts w:hint="eastAsia" w:cs="Arial" w:asciiTheme="minorEastAsia" w:hAnsiTheme="minorEastAsia"/>
          <w:b/>
          <w:color w:val="auto"/>
          <w:sz w:val="30"/>
          <w:szCs w:val="30"/>
          <w:highlight w:val="none"/>
        </w:rPr>
        <w:t>:</w:t>
      </w:r>
    </w:p>
    <w:p w14:paraId="26CA31A1">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CA10DD">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3235B47F">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7D0B04C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6A51D789">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4B6D1143">
      <w:pPr>
        <w:ind w:left="5280" w:hanging="5280" w:hangingChars="1650"/>
        <w:rPr>
          <w:rFonts w:ascii="楷体_GB2312" w:eastAsia="楷体_GB2312"/>
          <w:color w:val="auto"/>
          <w:sz w:val="32"/>
          <w:szCs w:val="32"/>
          <w:highlight w:val="none"/>
        </w:rPr>
      </w:pPr>
    </w:p>
    <w:p w14:paraId="298C24F0">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4AD31DBF">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7BE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E55A26">
            <w:pPr>
              <w:rPr>
                <w:color w:val="auto"/>
                <w:sz w:val="28"/>
                <w:szCs w:val="28"/>
                <w:highlight w:val="none"/>
              </w:rPr>
            </w:pPr>
            <w:r>
              <w:rPr>
                <w:rFonts w:hint="eastAsia"/>
                <w:color w:val="auto"/>
                <w:sz w:val="28"/>
                <w:szCs w:val="28"/>
                <w:highlight w:val="none"/>
              </w:rPr>
              <w:t>单位名称</w:t>
            </w:r>
          </w:p>
        </w:tc>
        <w:tc>
          <w:tcPr>
            <w:tcW w:w="7330" w:type="dxa"/>
            <w:gridSpan w:val="3"/>
          </w:tcPr>
          <w:p w14:paraId="582BCBAC">
            <w:pPr>
              <w:jc w:val="center"/>
              <w:rPr>
                <w:color w:val="auto"/>
                <w:sz w:val="28"/>
                <w:szCs w:val="28"/>
                <w:highlight w:val="none"/>
              </w:rPr>
            </w:pPr>
          </w:p>
        </w:tc>
      </w:tr>
      <w:tr w14:paraId="546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396176B">
            <w:pPr>
              <w:rPr>
                <w:color w:val="auto"/>
                <w:sz w:val="28"/>
                <w:szCs w:val="28"/>
                <w:highlight w:val="none"/>
              </w:rPr>
            </w:pPr>
            <w:r>
              <w:rPr>
                <w:rFonts w:hint="eastAsia"/>
                <w:color w:val="auto"/>
                <w:sz w:val="28"/>
                <w:szCs w:val="28"/>
                <w:highlight w:val="none"/>
              </w:rPr>
              <w:t>单位地址</w:t>
            </w:r>
          </w:p>
        </w:tc>
        <w:tc>
          <w:tcPr>
            <w:tcW w:w="7330" w:type="dxa"/>
            <w:gridSpan w:val="3"/>
          </w:tcPr>
          <w:p w14:paraId="7288E919">
            <w:pPr>
              <w:jc w:val="center"/>
              <w:rPr>
                <w:color w:val="auto"/>
                <w:sz w:val="28"/>
                <w:szCs w:val="28"/>
                <w:highlight w:val="none"/>
              </w:rPr>
            </w:pPr>
          </w:p>
        </w:tc>
      </w:tr>
      <w:tr w14:paraId="42FF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7823C14">
            <w:pPr>
              <w:rPr>
                <w:color w:val="auto"/>
                <w:sz w:val="28"/>
                <w:szCs w:val="28"/>
                <w:highlight w:val="none"/>
              </w:rPr>
            </w:pPr>
            <w:r>
              <w:rPr>
                <w:rFonts w:hint="eastAsia"/>
                <w:color w:val="auto"/>
                <w:sz w:val="28"/>
                <w:szCs w:val="28"/>
                <w:highlight w:val="none"/>
              </w:rPr>
              <w:t>法定代表人</w:t>
            </w:r>
          </w:p>
        </w:tc>
        <w:tc>
          <w:tcPr>
            <w:tcW w:w="2551" w:type="dxa"/>
          </w:tcPr>
          <w:p w14:paraId="6723DBDB">
            <w:pPr>
              <w:rPr>
                <w:color w:val="auto"/>
                <w:sz w:val="28"/>
                <w:szCs w:val="28"/>
                <w:highlight w:val="none"/>
              </w:rPr>
            </w:pPr>
          </w:p>
        </w:tc>
        <w:tc>
          <w:tcPr>
            <w:tcW w:w="2550" w:type="dxa"/>
          </w:tcPr>
          <w:p w14:paraId="63A1EFC4">
            <w:pPr>
              <w:rPr>
                <w:color w:val="auto"/>
                <w:sz w:val="28"/>
                <w:szCs w:val="28"/>
                <w:highlight w:val="none"/>
              </w:rPr>
            </w:pPr>
            <w:r>
              <w:rPr>
                <w:rFonts w:hint="eastAsia"/>
                <w:color w:val="auto"/>
                <w:sz w:val="28"/>
                <w:szCs w:val="28"/>
                <w:highlight w:val="none"/>
              </w:rPr>
              <w:t>邮    编</w:t>
            </w:r>
          </w:p>
        </w:tc>
        <w:tc>
          <w:tcPr>
            <w:tcW w:w="2229" w:type="dxa"/>
          </w:tcPr>
          <w:p w14:paraId="07CA952A">
            <w:pPr>
              <w:jc w:val="center"/>
              <w:rPr>
                <w:color w:val="auto"/>
                <w:sz w:val="28"/>
                <w:szCs w:val="28"/>
                <w:highlight w:val="none"/>
              </w:rPr>
            </w:pPr>
          </w:p>
        </w:tc>
      </w:tr>
      <w:tr w14:paraId="62BF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042855E0">
            <w:pPr>
              <w:rPr>
                <w:color w:val="auto"/>
                <w:sz w:val="28"/>
                <w:szCs w:val="28"/>
                <w:highlight w:val="none"/>
              </w:rPr>
            </w:pPr>
            <w:r>
              <w:rPr>
                <w:rFonts w:hint="eastAsia"/>
                <w:color w:val="auto"/>
                <w:sz w:val="28"/>
                <w:szCs w:val="28"/>
                <w:highlight w:val="none"/>
              </w:rPr>
              <w:t>单位电话</w:t>
            </w:r>
          </w:p>
        </w:tc>
        <w:tc>
          <w:tcPr>
            <w:tcW w:w="2551" w:type="dxa"/>
          </w:tcPr>
          <w:p w14:paraId="2D195AE6">
            <w:pPr>
              <w:jc w:val="center"/>
              <w:rPr>
                <w:color w:val="auto"/>
                <w:sz w:val="28"/>
                <w:szCs w:val="28"/>
                <w:highlight w:val="none"/>
              </w:rPr>
            </w:pPr>
          </w:p>
        </w:tc>
        <w:tc>
          <w:tcPr>
            <w:tcW w:w="2550" w:type="dxa"/>
          </w:tcPr>
          <w:p w14:paraId="5656DC9A">
            <w:pPr>
              <w:jc w:val="left"/>
              <w:rPr>
                <w:color w:val="auto"/>
                <w:sz w:val="28"/>
                <w:szCs w:val="28"/>
                <w:highlight w:val="none"/>
              </w:rPr>
            </w:pPr>
            <w:r>
              <w:rPr>
                <w:rFonts w:hint="eastAsia"/>
                <w:color w:val="auto"/>
                <w:sz w:val="28"/>
                <w:szCs w:val="28"/>
                <w:highlight w:val="none"/>
              </w:rPr>
              <w:t>传真号码</w:t>
            </w:r>
          </w:p>
        </w:tc>
        <w:tc>
          <w:tcPr>
            <w:tcW w:w="2229" w:type="dxa"/>
          </w:tcPr>
          <w:p w14:paraId="2D23124F">
            <w:pPr>
              <w:jc w:val="center"/>
              <w:rPr>
                <w:color w:val="auto"/>
                <w:sz w:val="28"/>
                <w:szCs w:val="28"/>
                <w:highlight w:val="none"/>
              </w:rPr>
            </w:pPr>
          </w:p>
        </w:tc>
      </w:tr>
      <w:tr w14:paraId="7D87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4338BC0">
            <w:pPr>
              <w:rPr>
                <w:color w:val="auto"/>
                <w:sz w:val="28"/>
                <w:szCs w:val="28"/>
                <w:highlight w:val="none"/>
              </w:rPr>
            </w:pPr>
            <w:r>
              <w:rPr>
                <w:rFonts w:hint="eastAsia"/>
                <w:color w:val="auto"/>
                <w:sz w:val="28"/>
                <w:szCs w:val="28"/>
                <w:highlight w:val="none"/>
              </w:rPr>
              <w:t>项目联系人</w:t>
            </w:r>
          </w:p>
        </w:tc>
        <w:tc>
          <w:tcPr>
            <w:tcW w:w="2551" w:type="dxa"/>
          </w:tcPr>
          <w:p w14:paraId="103A9EEF">
            <w:pPr>
              <w:jc w:val="center"/>
              <w:rPr>
                <w:color w:val="auto"/>
                <w:sz w:val="28"/>
                <w:szCs w:val="28"/>
                <w:highlight w:val="none"/>
              </w:rPr>
            </w:pPr>
          </w:p>
        </w:tc>
        <w:tc>
          <w:tcPr>
            <w:tcW w:w="2550" w:type="dxa"/>
          </w:tcPr>
          <w:p w14:paraId="37D7771E">
            <w:pPr>
              <w:rPr>
                <w:color w:val="auto"/>
                <w:sz w:val="28"/>
                <w:szCs w:val="28"/>
                <w:highlight w:val="none"/>
              </w:rPr>
            </w:pPr>
            <w:r>
              <w:rPr>
                <w:rFonts w:hint="eastAsia"/>
                <w:color w:val="auto"/>
                <w:sz w:val="28"/>
                <w:szCs w:val="28"/>
                <w:highlight w:val="none"/>
              </w:rPr>
              <w:t>邮    箱</w:t>
            </w:r>
          </w:p>
        </w:tc>
        <w:tc>
          <w:tcPr>
            <w:tcW w:w="2229" w:type="dxa"/>
          </w:tcPr>
          <w:p w14:paraId="2EB2CF9A">
            <w:pPr>
              <w:jc w:val="center"/>
              <w:rPr>
                <w:color w:val="auto"/>
                <w:sz w:val="28"/>
                <w:szCs w:val="28"/>
                <w:highlight w:val="none"/>
              </w:rPr>
            </w:pPr>
          </w:p>
        </w:tc>
      </w:tr>
      <w:tr w14:paraId="776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38D29413">
            <w:pPr>
              <w:rPr>
                <w:color w:val="auto"/>
                <w:sz w:val="28"/>
                <w:szCs w:val="28"/>
                <w:highlight w:val="none"/>
              </w:rPr>
            </w:pPr>
            <w:r>
              <w:rPr>
                <w:rFonts w:hint="eastAsia"/>
                <w:color w:val="auto"/>
                <w:sz w:val="28"/>
                <w:szCs w:val="28"/>
                <w:highlight w:val="none"/>
              </w:rPr>
              <w:t>联系人电话</w:t>
            </w:r>
          </w:p>
        </w:tc>
        <w:tc>
          <w:tcPr>
            <w:tcW w:w="2551" w:type="dxa"/>
          </w:tcPr>
          <w:p w14:paraId="41ED1091">
            <w:pPr>
              <w:jc w:val="center"/>
              <w:rPr>
                <w:color w:val="auto"/>
                <w:sz w:val="28"/>
                <w:szCs w:val="28"/>
                <w:highlight w:val="none"/>
              </w:rPr>
            </w:pPr>
          </w:p>
        </w:tc>
        <w:tc>
          <w:tcPr>
            <w:tcW w:w="2550" w:type="dxa"/>
          </w:tcPr>
          <w:p w14:paraId="66B6458F">
            <w:pPr>
              <w:rPr>
                <w:color w:val="auto"/>
                <w:sz w:val="28"/>
                <w:szCs w:val="28"/>
                <w:highlight w:val="none"/>
              </w:rPr>
            </w:pPr>
            <w:r>
              <w:rPr>
                <w:rFonts w:hint="eastAsia"/>
                <w:color w:val="auto"/>
                <w:sz w:val="28"/>
                <w:szCs w:val="28"/>
                <w:highlight w:val="none"/>
              </w:rPr>
              <w:t>联系人手机</w:t>
            </w:r>
          </w:p>
        </w:tc>
        <w:tc>
          <w:tcPr>
            <w:tcW w:w="2229" w:type="dxa"/>
          </w:tcPr>
          <w:p w14:paraId="1C77BEE8">
            <w:pPr>
              <w:jc w:val="center"/>
              <w:rPr>
                <w:color w:val="auto"/>
                <w:sz w:val="28"/>
                <w:szCs w:val="28"/>
                <w:highlight w:val="none"/>
              </w:rPr>
            </w:pPr>
          </w:p>
        </w:tc>
      </w:tr>
      <w:tr w14:paraId="516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6ED28A5">
            <w:pPr>
              <w:rPr>
                <w:color w:val="auto"/>
                <w:sz w:val="28"/>
                <w:szCs w:val="28"/>
                <w:highlight w:val="none"/>
              </w:rPr>
            </w:pPr>
            <w:r>
              <w:rPr>
                <w:rFonts w:hint="eastAsia"/>
                <w:color w:val="auto"/>
                <w:sz w:val="28"/>
                <w:szCs w:val="28"/>
                <w:highlight w:val="none"/>
              </w:rPr>
              <w:t>所投分包</w:t>
            </w:r>
          </w:p>
        </w:tc>
        <w:tc>
          <w:tcPr>
            <w:tcW w:w="7330" w:type="dxa"/>
            <w:gridSpan w:val="3"/>
          </w:tcPr>
          <w:p w14:paraId="5C0E7BC0">
            <w:pPr>
              <w:jc w:val="center"/>
              <w:rPr>
                <w:color w:val="auto"/>
                <w:sz w:val="28"/>
                <w:szCs w:val="28"/>
                <w:highlight w:val="none"/>
              </w:rPr>
            </w:pPr>
          </w:p>
        </w:tc>
      </w:tr>
    </w:tbl>
    <w:p w14:paraId="36C9CD1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45C88B8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139F0A05">
      <w:pPr>
        <w:rPr>
          <w:rFonts w:cs="黑体" w:asciiTheme="majorEastAsia" w:hAnsiTheme="majorEastAsia" w:eastAsiaTheme="majorEastAsia"/>
          <w:b/>
          <w:bCs/>
          <w:color w:val="auto"/>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60EA">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73C9A"/>
    <w:multiLevelType w:val="singleLevel"/>
    <w:tmpl w:val="01873C9A"/>
    <w:lvl w:ilvl="0" w:tentative="0">
      <w:start w:val="1"/>
      <w:numFmt w:val="chineseCounting"/>
      <w:suff w:val="nothing"/>
      <w:lvlText w:val="（%1）"/>
      <w:lvlJc w:val="left"/>
      <w:rPr>
        <w:rFonts w:hint="eastAsia"/>
      </w:rPr>
    </w:lvl>
  </w:abstractNum>
  <w:abstractNum w:abstractNumId="1">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zI5NTI3ZThiMzgwMzhhNDE2NGVhNzY1MmY4ZD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EEF2B8B"/>
    <w:rsid w:val="0F3A26DF"/>
    <w:rsid w:val="0FF54858"/>
    <w:rsid w:val="10525806"/>
    <w:rsid w:val="107E484D"/>
    <w:rsid w:val="10AA08EC"/>
    <w:rsid w:val="11E20E0C"/>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5200C"/>
    <w:rsid w:val="1B9C0B03"/>
    <w:rsid w:val="1BF14125"/>
    <w:rsid w:val="1BF260EF"/>
    <w:rsid w:val="1C133BCE"/>
    <w:rsid w:val="1C975504"/>
    <w:rsid w:val="1D2A0508"/>
    <w:rsid w:val="1D4A4435"/>
    <w:rsid w:val="1D7F67FE"/>
    <w:rsid w:val="1DF93765"/>
    <w:rsid w:val="1E1C7453"/>
    <w:rsid w:val="1E94348E"/>
    <w:rsid w:val="1EC975DB"/>
    <w:rsid w:val="1F3666B5"/>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B4B7BAD"/>
    <w:rsid w:val="2D3C65BD"/>
    <w:rsid w:val="2E0D016A"/>
    <w:rsid w:val="2E555FE9"/>
    <w:rsid w:val="2E5F7614"/>
    <w:rsid w:val="2E9B7447"/>
    <w:rsid w:val="2F2309F5"/>
    <w:rsid w:val="2F6B1FE9"/>
    <w:rsid w:val="2F9F3433"/>
    <w:rsid w:val="303B7C0D"/>
    <w:rsid w:val="31164F5F"/>
    <w:rsid w:val="31440D43"/>
    <w:rsid w:val="31C57111"/>
    <w:rsid w:val="31D14A2C"/>
    <w:rsid w:val="322D4DA0"/>
    <w:rsid w:val="332C1A8F"/>
    <w:rsid w:val="33A07D76"/>
    <w:rsid w:val="34081517"/>
    <w:rsid w:val="342235BE"/>
    <w:rsid w:val="34BB2350"/>
    <w:rsid w:val="35860A93"/>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A46FA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D292997"/>
    <w:rsid w:val="4D636AE3"/>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2E55DC"/>
    <w:rsid w:val="5C3A1DA4"/>
    <w:rsid w:val="5C495194"/>
    <w:rsid w:val="5CAD6653"/>
    <w:rsid w:val="5F27754A"/>
    <w:rsid w:val="5F2C67EF"/>
    <w:rsid w:val="5F63077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BD05614"/>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2CF6A5D"/>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Pages>
  <Words>6585</Words>
  <Characters>6918</Characters>
  <Lines>48</Lines>
  <Paragraphs>13</Paragraphs>
  <TotalTime>1</TotalTime>
  <ScaleCrop>false</ScaleCrop>
  <LinksUpToDate>false</LinksUpToDate>
  <CharactersWithSpaces>7428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2024-09-26T08:22:47Z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1E4C66D50FEA4FC89F2F0890D92DD9C1_13</vt:lpwstr>
  </property>
</Properties>
</file>